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63" w:rsidRDefault="00B70363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B5788" w:rsidRDefault="008B5788" w:rsidP="00396A18">
      <w:pPr>
        <w:shd w:val="clear" w:color="auto" w:fill="FFFFFF"/>
        <w:spacing w:line="360" w:lineRule="auto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OŚWIADCZENIE</w:t>
      </w:r>
    </w:p>
    <w:p w:rsidR="00674708" w:rsidRPr="00651798" w:rsidRDefault="00590D6B" w:rsidP="00396A18">
      <w:pPr>
        <w:shd w:val="clear" w:color="auto" w:fill="FFFFFF"/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r w:rsidR="00341EB6">
        <w:rPr>
          <w:rFonts w:ascii="Georgia" w:hAnsi="Georgia"/>
          <w:b/>
          <w:bCs/>
          <w:color w:val="000000"/>
          <w:sz w:val="24"/>
          <w:szCs w:val="24"/>
        </w:rPr>
        <w:t>AUTOR</w:t>
      </w:r>
      <w:r w:rsidR="008B5788">
        <w:rPr>
          <w:rFonts w:ascii="Georgia" w:hAnsi="Georgia"/>
          <w:b/>
          <w:bCs/>
          <w:color w:val="000000"/>
          <w:sz w:val="24"/>
          <w:szCs w:val="24"/>
        </w:rPr>
        <w:t>A</w:t>
      </w:r>
      <w:r w:rsidR="000D42D7">
        <w:rPr>
          <w:rFonts w:ascii="Georgia" w:hAnsi="Georgia"/>
          <w:b/>
          <w:bCs/>
          <w:color w:val="000000"/>
          <w:sz w:val="24"/>
          <w:szCs w:val="24"/>
        </w:rPr>
        <w:t xml:space="preserve"> TEKSTU DO</w:t>
      </w:r>
      <w:r w:rsidR="00130A45">
        <w:rPr>
          <w:rFonts w:ascii="Georgia" w:hAnsi="Georgia"/>
          <w:b/>
          <w:bCs/>
          <w:color w:val="000000"/>
          <w:sz w:val="24"/>
          <w:szCs w:val="24"/>
        </w:rPr>
        <w:t xml:space="preserve"> CZASOPISMA</w:t>
      </w:r>
    </w:p>
    <w:p w:rsidR="00674708" w:rsidRPr="00A24E81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</w:p>
    <w:p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imię i nazwisko</w:t>
      </w:r>
    </w:p>
    <w:p w:rsidR="008B5788" w:rsidRPr="00A24E81" w:rsidRDefault="004173C5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PESEL</w:t>
      </w:r>
    </w:p>
    <w:p w:rsidR="008B5788" w:rsidRPr="00A24E81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e-mail</w:t>
      </w:r>
    </w:p>
    <w:p w:rsidR="008B5788" w:rsidRPr="00A24E81" w:rsidRDefault="008B5788" w:rsidP="00487FDA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rPr>
          <w:rFonts w:ascii="Georgia" w:hAnsi="Georgia"/>
          <w:color w:val="000000"/>
        </w:rPr>
      </w:pPr>
    </w:p>
    <w:p w:rsidR="008B5788" w:rsidRPr="00A24E81" w:rsidRDefault="00BD7869" w:rsidP="00BD7869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ab/>
      </w:r>
      <w:r w:rsidR="008B5788" w:rsidRPr="00A24E81">
        <w:rPr>
          <w:rFonts w:ascii="Georgia" w:hAnsi="Georgia"/>
          <w:color w:val="000000"/>
        </w:rPr>
        <w:t xml:space="preserve">1. </w:t>
      </w:r>
      <w:r w:rsidR="00341EB6" w:rsidRPr="00A24E81">
        <w:rPr>
          <w:rFonts w:ascii="Georgia" w:hAnsi="Georgia"/>
          <w:color w:val="000000"/>
        </w:rPr>
        <w:t>Autor</w:t>
      </w:r>
      <w:r w:rsidR="00322463" w:rsidRPr="00A24E81">
        <w:rPr>
          <w:rFonts w:ascii="Georgia" w:hAnsi="Georgia"/>
          <w:color w:val="000000"/>
        </w:rPr>
        <w:t xml:space="preserve"> oświadcza,</w:t>
      </w:r>
      <w:r w:rsidR="00341EB6" w:rsidRPr="00A24E81">
        <w:rPr>
          <w:rFonts w:ascii="Georgia" w:hAnsi="Georgia"/>
          <w:color w:val="000000"/>
        </w:rPr>
        <w:t xml:space="preserve"> że</w:t>
      </w:r>
      <w:r w:rsidR="00322463" w:rsidRPr="00A24E81">
        <w:rPr>
          <w:rFonts w:ascii="Georgia" w:hAnsi="Georgia"/>
          <w:color w:val="000000"/>
        </w:rPr>
        <w:t xml:space="preserve"> </w:t>
      </w:r>
      <w:r w:rsidR="005A3A3E" w:rsidRPr="00A24E81">
        <w:rPr>
          <w:rFonts w:ascii="Georgia" w:hAnsi="Georgia"/>
          <w:color w:val="000000"/>
        </w:rPr>
        <w:t>stworzył</w:t>
      </w:r>
      <w:r w:rsidR="005466A5" w:rsidRPr="00A24E81">
        <w:rPr>
          <w:rFonts w:ascii="Georgia" w:hAnsi="Georgia"/>
          <w:color w:val="000000"/>
        </w:rPr>
        <w:t xml:space="preserve"> utwór pt. </w:t>
      </w:r>
      <w:r w:rsidR="00CA279E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41EB6" w:rsidRPr="00A24E81">
        <w:rPr>
          <w:rFonts w:ascii="Georgia" w:hAnsi="Georgia"/>
          <w:color w:val="000000"/>
        </w:rPr>
        <w:t>………………………………………………………………………..</w:t>
      </w:r>
      <w:r w:rsidR="0071657F" w:rsidRPr="00A24E81">
        <w:rPr>
          <w:rFonts w:ascii="Georgia" w:hAnsi="Georgia"/>
          <w:color w:val="000000"/>
        </w:rPr>
        <w:t>,</w:t>
      </w:r>
      <w:r w:rsidR="00CA279E" w:rsidRPr="00A24E81">
        <w:rPr>
          <w:rFonts w:ascii="Georgia" w:hAnsi="Georgia"/>
          <w:color w:val="000000"/>
        </w:rPr>
        <w:t xml:space="preserve"> </w:t>
      </w:r>
    </w:p>
    <w:p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 xml:space="preserve">który zgłasza do </w:t>
      </w:r>
      <w:r w:rsidR="001917A1" w:rsidRPr="00A24E81">
        <w:rPr>
          <w:rFonts w:ascii="Georgia" w:hAnsi="Georgia"/>
          <w:color w:val="000000"/>
        </w:rPr>
        <w:t>zamieszczenia w czasopiśmie pt. </w:t>
      </w:r>
      <w:r w:rsidR="005466A5" w:rsidRPr="00A24E81">
        <w:rPr>
          <w:rFonts w:ascii="Georgia" w:hAnsi="Georgia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5466A5" w:rsidRPr="00A24E81" w:rsidRDefault="008B5788" w:rsidP="00BD7869">
      <w:pPr>
        <w:shd w:val="clear" w:color="auto" w:fill="FFFFFF"/>
        <w:tabs>
          <w:tab w:val="left" w:leader="dot" w:pos="9639"/>
        </w:tabs>
        <w:spacing w:line="360" w:lineRule="auto"/>
        <w:jc w:val="both"/>
        <w:rPr>
          <w:rFonts w:ascii="Georgia" w:hAnsi="Georgia"/>
          <w:color w:val="000000"/>
        </w:rPr>
      </w:pPr>
      <w:r w:rsidRPr="00A24E81">
        <w:rPr>
          <w:rFonts w:ascii="Georgia" w:hAnsi="Georgia"/>
          <w:color w:val="000000"/>
        </w:rPr>
        <w:t>o numerze</w:t>
      </w:r>
      <w:r w:rsidR="005466A5" w:rsidRPr="00A24E81">
        <w:rPr>
          <w:rFonts w:ascii="Georgia" w:hAnsi="Georgia"/>
          <w:color w:val="000000"/>
        </w:rPr>
        <w:t>…………………………….. .</w:t>
      </w:r>
    </w:p>
    <w:p w:rsidR="00674708" w:rsidRPr="00A24E81" w:rsidRDefault="00674708" w:rsidP="00BD7869">
      <w:pPr>
        <w:shd w:val="clear" w:color="auto" w:fill="FFFFFF"/>
        <w:spacing w:line="360" w:lineRule="auto"/>
        <w:jc w:val="both"/>
        <w:rPr>
          <w:rFonts w:ascii="Georgia" w:hAnsi="Georgia"/>
          <w:b/>
          <w:bCs/>
          <w:color w:val="000000"/>
        </w:rPr>
      </w:pPr>
    </w:p>
    <w:p w:rsidR="00211073" w:rsidRPr="00A24E81" w:rsidRDefault="008B5788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2. </w:t>
      </w:r>
      <w:r w:rsidR="00341EB6" w:rsidRPr="00A24E81">
        <w:rPr>
          <w:rFonts w:ascii="Georgia" w:hAnsi="Georgia"/>
        </w:rPr>
        <w:t>Autor</w:t>
      </w:r>
      <w:r w:rsidR="003F665B" w:rsidRPr="00A24E81">
        <w:rPr>
          <w:rFonts w:ascii="Georgia" w:hAnsi="Georgia"/>
        </w:rPr>
        <w:t xml:space="preserve"> oświadcza, że </w:t>
      </w:r>
      <w:r w:rsidR="00341EB6" w:rsidRPr="00A24E81">
        <w:rPr>
          <w:rFonts w:ascii="Georgia" w:hAnsi="Georgia"/>
        </w:rPr>
        <w:t>Utwór stanowi</w:t>
      </w:r>
      <w:r w:rsidR="003F665B" w:rsidRPr="00A24E81">
        <w:rPr>
          <w:rFonts w:ascii="Georgia" w:hAnsi="Georgia"/>
        </w:rPr>
        <w:t xml:space="preserve"> </w:t>
      </w:r>
      <w:r w:rsidR="00341EB6" w:rsidRPr="00A24E81">
        <w:rPr>
          <w:rFonts w:ascii="Georgia" w:hAnsi="Georgia"/>
        </w:rPr>
        <w:t xml:space="preserve">dzieło oryginalne i </w:t>
      </w:r>
      <w:r w:rsidR="00211073" w:rsidRPr="00A24E81">
        <w:rPr>
          <w:rFonts w:ascii="Georgia" w:hAnsi="Georgia"/>
        </w:rPr>
        <w:t xml:space="preserve">że przysługują mu doń prawa autorskie, zarówno osobiste, jak i majątkowe. </w:t>
      </w:r>
    </w:p>
    <w:p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3. Autor oświadcza, że Utwór nie zawiera treści zniesławiających lub naruszający</w:t>
      </w:r>
      <w:r w:rsidR="00BD7869" w:rsidRPr="00A24E81">
        <w:rPr>
          <w:rFonts w:ascii="Georgia" w:hAnsi="Georgia"/>
        </w:rPr>
        <w:t>ch dobra osobiste innych osób i </w:t>
      </w:r>
      <w:r w:rsidRPr="00A24E81">
        <w:rPr>
          <w:rFonts w:ascii="Georgia" w:hAnsi="Georgia"/>
        </w:rPr>
        <w:t>że nie są znane mu żadne okoliczności, które mogłyby narazić Uniwersytet na odpowiedzialność względem osób trzecich z tytułu wydania lub rozpowszechnienia Utworu.</w:t>
      </w:r>
    </w:p>
    <w:p w:rsidR="00211073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 xml:space="preserve">4. Autor przyjmuje do wiadomości, że w razie złożenie nieprawdziwych oświadczeń (pkt. 2. i </w:t>
      </w:r>
      <w:r w:rsidR="00BD7869" w:rsidRPr="00A24E81">
        <w:rPr>
          <w:rFonts w:ascii="Georgia" w:hAnsi="Georgia"/>
        </w:rPr>
        <w:t xml:space="preserve">3. </w:t>
      </w:r>
      <w:r w:rsidRPr="00A24E81">
        <w:rPr>
          <w:rFonts w:ascii="Georgia" w:hAnsi="Georgia"/>
        </w:rPr>
        <w:t>niniejszego Oświadczenia), poniesie odpowiedzialność z tytułu szkód poniesionych przez Uniwersytet Łódzki.</w:t>
      </w:r>
    </w:p>
    <w:p w:rsidR="001329C6" w:rsidRPr="00A24E81" w:rsidRDefault="00211073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5</w:t>
      </w:r>
      <w:r w:rsidR="008B5788" w:rsidRPr="00A24E81">
        <w:rPr>
          <w:rFonts w:ascii="Georgia" w:hAnsi="Georgia"/>
        </w:rPr>
        <w:t>. Autor udziela</w:t>
      </w:r>
      <w:r w:rsidR="00380371" w:rsidRPr="00A24E81">
        <w:rPr>
          <w:rFonts w:ascii="Georgia" w:hAnsi="Georgia"/>
        </w:rPr>
        <w:t xml:space="preserve"> Uniwersytetowi Łódzkiemu </w:t>
      </w:r>
      <w:r w:rsidRPr="00A24E81">
        <w:rPr>
          <w:rFonts w:ascii="Georgia" w:hAnsi="Georgia"/>
        </w:rPr>
        <w:t xml:space="preserve">reprezentowanemu przez Wydawnictwo UŁ </w:t>
      </w:r>
      <w:r w:rsidR="00380371" w:rsidRPr="00A24E81">
        <w:rPr>
          <w:rFonts w:ascii="Georgia" w:hAnsi="Georgia"/>
        </w:rPr>
        <w:t xml:space="preserve">niewyłącznej licencji </w:t>
      </w:r>
      <w:r w:rsidR="001329C6" w:rsidRPr="00A24E81">
        <w:rPr>
          <w:rFonts w:ascii="Georgia" w:hAnsi="Georgia"/>
        </w:rPr>
        <w:t xml:space="preserve">do korzystania z </w:t>
      </w:r>
      <w:r w:rsidR="00380371" w:rsidRPr="00A24E81">
        <w:rPr>
          <w:rFonts w:ascii="Georgia" w:hAnsi="Georgia"/>
        </w:rPr>
        <w:t>praw m</w:t>
      </w:r>
      <w:r w:rsidR="001329C6" w:rsidRPr="00A24E81">
        <w:rPr>
          <w:rFonts w:ascii="Georgia" w:hAnsi="Georgia"/>
        </w:rPr>
        <w:t>ajątkowych autorskich do Utworu</w:t>
      </w:r>
      <w:r w:rsidR="00380371" w:rsidRPr="00A24E81">
        <w:rPr>
          <w:rFonts w:ascii="Georgia" w:hAnsi="Georgia"/>
        </w:rPr>
        <w:t xml:space="preserve"> na </w:t>
      </w:r>
      <w:r w:rsidR="001329C6" w:rsidRPr="00A24E81">
        <w:rPr>
          <w:rFonts w:ascii="Georgia" w:hAnsi="Georgia"/>
        </w:rPr>
        <w:t>wszystkich polach eksploatacji wymienionych w art. 50 Ustawy</w:t>
      </w:r>
      <w:r w:rsidR="00697130">
        <w:rPr>
          <w:rFonts w:ascii="Georgia" w:hAnsi="Georgia"/>
        </w:rPr>
        <w:t xml:space="preserve"> </w:t>
      </w:r>
      <w:r w:rsidR="001329C6" w:rsidRPr="00A24E81">
        <w:rPr>
          <w:rFonts w:ascii="Georgia" w:hAnsi="Georgia"/>
        </w:rPr>
        <w:t xml:space="preserve">z dnia 4 lutego 1994 r. o prawie autorskim i prawach pokrewnych, a także w otwartym dostępie, w tym także na zasadach licencji Creative </w:t>
      </w:r>
      <w:proofErr w:type="spellStart"/>
      <w:r w:rsidR="001329C6" w:rsidRPr="00A24E81">
        <w:rPr>
          <w:rFonts w:ascii="Georgia" w:hAnsi="Georgia"/>
        </w:rPr>
        <w:t>Commons</w:t>
      </w:r>
      <w:proofErr w:type="spellEnd"/>
      <w:r w:rsidR="001329C6" w:rsidRPr="00A24E81">
        <w:rPr>
          <w:rFonts w:ascii="Georgia" w:hAnsi="Georgia"/>
        </w:rPr>
        <w:t xml:space="preserve">. Licencja obejmuje również </w:t>
      </w:r>
      <w:r w:rsidR="00697130">
        <w:rPr>
          <w:rFonts w:ascii="Georgia" w:hAnsi="Georgia"/>
        </w:rPr>
        <w:t>p</w:t>
      </w:r>
      <w:r w:rsidR="001329C6" w:rsidRPr="00A24E81">
        <w:rPr>
          <w:rFonts w:ascii="Georgia" w:hAnsi="Georgia"/>
        </w:rPr>
        <w:t>rawo do udzielania dalszych licencji na wskazanych polach eksploatacji.</w:t>
      </w:r>
    </w:p>
    <w:p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6</w:t>
      </w:r>
      <w:r w:rsidR="008B5788" w:rsidRPr="00A24E81">
        <w:rPr>
          <w:rFonts w:ascii="Georgia" w:hAnsi="Georgia"/>
        </w:rPr>
        <w:t>.</w:t>
      </w:r>
      <w:r w:rsidR="00C51CC2" w:rsidRPr="00A24E81">
        <w:rPr>
          <w:rFonts w:ascii="Georgia" w:hAnsi="Georgia"/>
        </w:rPr>
        <w:t xml:space="preserve"> Licencja jest nieograniczona pod względem terytorialnym i jest udzielana na okres 70 </w:t>
      </w:r>
      <w:r w:rsidR="00697130">
        <w:rPr>
          <w:rFonts w:ascii="Georgia" w:hAnsi="Georgia"/>
        </w:rPr>
        <w:t>(</w:t>
      </w:r>
      <w:r w:rsidR="00C51CC2" w:rsidRPr="00A24E81">
        <w:rPr>
          <w:rFonts w:ascii="Georgia" w:hAnsi="Georgia"/>
        </w:rPr>
        <w:t>siedemdziesięciu</w:t>
      </w:r>
      <w:r w:rsidR="00697130">
        <w:rPr>
          <w:rFonts w:ascii="Georgia" w:hAnsi="Georgia"/>
        </w:rPr>
        <w:t>)</w:t>
      </w:r>
      <w:r w:rsidR="00C51CC2" w:rsidRPr="00A24E81">
        <w:rPr>
          <w:rFonts w:ascii="Georgia" w:hAnsi="Georgia"/>
        </w:rPr>
        <w:t xml:space="preserve"> lat. </w:t>
      </w:r>
    </w:p>
    <w:p w:rsidR="00C51CC2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7</w:t>
      </w:r>
      <w:r w:rsidR="00C51CC2" w:rsidRPr="00A24E81">
        <w:rPr>
          <w:rFonts w:ascii="Georgia" w:hAnsi="Georgia"/>
        </w:rPr>
        <w:t>. W związku z realizacją polityki otwartego dostępu do publikacji naukowyc</w:t>
      </w:r>
      <w:r w:rsidRPr="00A24E81">
        <w:rPr>
          <w:rFonts w:ascii="Georgia" w:hAnsi="Georgia"/>
        </w:rPr>
        <w:t>h Uniwersytet Łódzki korzysta z </w:t>
      </w:r>
      <w:r w:rsidR="00C51CC2" w:rsidRPr="00A24E81">
        <w:rPr>
          <w:rFonts w:ascii="Georgia" w:hAnsi="Georgia"/>
        </w:rPr>
        <w:t xml:space="preserve">upoważnienia Autora do deponowania Utworu w Repozytorium UŁ i innych platformach dystrybucyjnych, zaś Autor zobowiązuje się do niekorzystania z wypowiedzenia umowy licencyjnej przez cały okres jej trwania. </w:t>
      </w:r>
    </w:p>
    <w:p w:rsidR="001917A1" w:rsidRPr="00A24E81" w:rsidRDefault="00BD7869" w:rsidP="00BD7869">
      <w:pPr>
        <w:spacing w:line="360" w:lineRule="auto"/>
        <w:ind w:firstLine="708"/>
        <w:jc w:val="both"/>
        <w:rPr>
          <w:rFonts w:ascii="Georgia" w:hAnsi="Georgia"/>
        </w:rPr>
      </w:pPr>
      <w:r w:rsidRPr="00A24E81">
        <w:rPr>
          <w:rFonts w:ascii="Georgia" w:hAnsi="Georgia"/>
        </w:rPr>
        <w:t>8</w:t>
      </w:r>
      <w:r w:rsidR="001917A1" w:rsidRPr="00A24E81">
        <w:rPr>
          <w:rFonts w:ascii="Georgia" w:hAnsi="Georgia"/>
        </w:rPr>
        <w:t>. Autorowi nie przysługuje wynagrodzenie za stworzenie Utworu, jego dostarczenie do Wydawnictwa a także za udzielenie licencji praw. Strony zgodnie ustalają, że Autor otrzyma egzemplarz autorski w postaci pliku PDF do druku, zawierającego wyłącznie tę część Utworu, co do której Autorowi przysługują osobiste prawa autorskie.</w:t>
      </w:r>
    </w:p>
    <w:p w:rsidR="001917A1" w:rsidRPr="00A24E81" w:rsidRDefault="001917A1" w:rsidP="00BD7869">
      <w:pPr>
        <w:shd w:val="clear" w:color="auto" w:fill="FFFFFF"/>
        <w:spacing w:line="360" w:lineRule="auto"/>
        <w:jc w:val="both"/>
        <w:rPr>
          <w:rFonts w:ascii="Georgia" w:hAnsi="Georgia"/>
        </w:rPr>
      </w:pPr>
    </w:p>
    <w:p w:rsidR="00674708" w:rsidRPr="00A24E81" w:rsidRDefault="00674708" w:rsidP="003D088B">
      <w:pPr>
        <w:shd w:val="clear" w:color="auto" w:fill="FFFFFF"/>
        <w:spacing w:line="360" w:lineRule="auto"/>
        <w:rPr>
          <w:rFonts w:ascii="Georgia" w:hAnsi="Georgia"/>
          <w:b/>
          <w:color w:val="000000"/>
        </w:rPr>
      </w:pPr>
    </w:p>
    <w:p w:rsidR="00A24E81" w:rsidRPr="00BE04BD" w:rsidRDefault="00A24E81" w:rsidP="00A24E81">
      <w:pPr>
        <w:rPr>
          <w:rFonts w:ascii="Georgia" w:hAnsi="Georgia"/>
          <w:sz w:val="24"/>
          <w:szCs w:val="24"/>
          <w:vertAlign w:val="subscript"/>
        </w:rPr>
      </w:pPr>
      <w:r w:rsidRPr="00BE04BD">
        <w:rPr>
          <w:rFonts w:ascii="Georgia" w:hAnsi="Georgia"/>
          <w:sz w:val="24"/>
          <w:szCs w:val="24"/>
          <w:vertAlign w:val="subscript"/>
        </w:rPr>
        <w:t>Przyjmuję do wiadomości :</w:t>
      </w: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 xml:space="preserve">1. Administratorem danych osobowych Zleceniobiorcy/Wykonawcy jest Uniwersytet Łódzki, ul. </w:t>
      </w: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lastRenderedPageBreak/>
        <w:t>Narutowicza 68, 90-136 Łódź.</w:t>
      </w: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2. Kontakt do Inspektora Ochrony Danych Uniwersytetu Łódzkiego e- mail: iod@uni.lodz.pl.</w:t>
      </w: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3. Dane   będą wykorzystywane do realizacji umowy. </w:t>
      </w:r>
    </w:p>
    <w:p w:rsidR="00A24E81" w:rsidRPr="00BE04BD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</w:rPr>
      </w:pPr>
      <w:r w:rsidRPr="00BE04BD">
        <w:rPr>
          <w:rFonts w:ascii="Georgia" w:hAnsi="Georgia"/>
          <w:color w:val="000000"/>
          <w:sz w:val="24"/>
          <w:szCs w:val="24"/>
          <w:vertAlign w:val="subscript"/>
        </w:rPr>
        <w:t>4. Dane   będą  przetwarzane na podstawie przepisów art. 6 lit. b Rozporządzenie Parlamentu Europejskiego i Rady (UE) 2016/679 )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5. Pozyskane dane będą przetwarzane i przechowywane  przez okres niezbędny do realizacji  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celu określonego w umowie, z uwzględnieniem okresów przechowywania wskazanych w </w:t>
      </w:r>
    </w:p>
    <w:p w:rsidR="00A24E81" w:rsidRPr="00BE04BD" w:rsidRDefault="00A24E81" w:rsidP="00A24E81">
      <w:pPr>
        <w:rPr>
          <w:rFonts w:ascii="Georgia" w:hAnsi="Georgia" w:cs="Calibri"/>
          <w:i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     powszechnie obowiązujących przepisach prawa.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i/>
          <w:color w:val="000000"/>
          <w:sz w:val="24"/>
          <w:szCs w:val="24"/>
          <w:vertAlign w:val="subscript"/>
        </w:rPr>
        <w:t xml:space="preserve">6. </w:t>
      </w: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Zleceniobiorca / Wykonawca ma prawo żądać dostępu do swoich danych osobowych, ich sprostowania lub ograniczenia przetwarzania oraz do usunięcia, o ile pozwalają na to przepisy prawa.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7. Zleceniobiorca/Wykonawca ma prawo  wniesienia skargi do organu ds. ochrony danych osobowych  w przypadku podejrzenia naruszenia prawa przy  ich przetwarzaniu .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8. Podanie danych  jest niezbędne do zawarcia i realizacji umowy i wynika z przepisów prawa.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 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……………………………………………………………………………………………….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 xml:space="preserve">Data i podpis  </w:t>
      </w:r>
    </w:p>
    <w:p w:rsidR="00A24E81" w:rsidRPr="00BE04BD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</w:rPr>
      </w:pPr>
      <w:r w:rsidRPr="00BE04BD">
        <w:rPr>
          <w:rFonts w:ascii="Georgia" w:hAnsi="Georgia" w:cs="Calibri"/>
          <w:color w:val="000000"/>
          <w:sz w:val="24"/>
          <w:szCs w:val="24"/>
          <w:vertAlign w:val="subscript"/>
        </w:rPr>
        <w:t>Zleceniobiorcy/Wykonawcy</w:t>
      </w:r>
    </w:p>
    <w:p w:rsidR="00B33221" w:rsidRPr="00BE04BD" w:rsidRDefault="00B33221" w:rsidP="00396A18">
      <w:pPr>
        <w:shd w:val="clear" w:color="auto" w:fill="FFFFFF"/>
        <w:tabs>
          <w:tab w:val="left" w:pos="6485"/>
        </w:tabs>
        <w:spacing w:line="360" w:lineRule="auto"/>
        <w:rPr>
          <w:rFonts w:ascii="Georgia" w:hAnsi="Georgia"/>
          <w:sz w:val="24"/>
          <w:szCs w:val="24"/>
          <w:vertAlign w:val="subscript"/>
        </w:rPr>
      </w:pPr>
    </w:p>
    <w:sectPr w:rsidR="00B33221" w:rsidRPr="00BE04BD">
      <w:headerReference w:type="default" r:id="rId9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07" w:rsidRDefault="006F6B07">
      <w:r>
        <w:separator/>
      </w:r>
    </w:p>
  </w:endnote>
  <w:endnote w:type="continuationSeparator" w:id="0">
    <w:p w:rsidR="006F6B07" w:rsidRDefault="006F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07" w:rsidRDefault="006F6B07">
      <w:r>
        <w:separator/>
      </w:r>
    </w:p>
  </w:footnote>
  <w:footnote w:type="continuationSeparator" w:id="0">
    <w:p w:rsidR="006F6B07" w:rsidRDefault="006F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08"/>
    <w:rsid w:val="00006CD8"/>
    <w:rsid w:val="000462BD"/>
    <w:rsid w:val="00093840"/>
    <w:rsid w:val="000D42D7"/>
    <w:rsid w:val="000E51D6"/>
    <w:rsid w:val="001179EA"/>
    <w:rsid w:val="00123B87"/>
    <w:rsid w:val="00127D37"/>
    <w:rsid w:val="00130A45"/>
    <w:rsid w:val="001329C6"/>
    <w:rsid w:val="00140CE2"/>
    <w:rsid w:val="001917A1"/>
    <w:rsid w:val="001A7192"/>
    <w:rsid w:val="001B1248"/>
    <w:rsid w:val="001B41FE"/>
    <w:rsid w:val="001B5EC0"/>
    <w:rsid w:val="001E34AB"/>
    <w:rsid w:val="002045DA"/>
    <w:rsid w:val="00211073"/>
    <w:rsid w:val="002238A5"/>
    <w:rsid w:val="00235CA1"/>
    <w:rsid w:val="00247FBE"/>
    <w:rsid w:val="002564AD"/>
    <w:rsid w:val="00282CF2"/>
    <w:rsid w:val="002A2C0D"/>
    <w:rsid w:val="002E5395"/>
    <w:rsid w:val="00322463"/>
    <w:rsid w:val="0032614D"/>
    <w:rsid w:val="00337191"/>
    <w:rsid w:val="00341EB6"/>
    <w:rsid w:val="00363C28"/>
    <w:rsid w:val="00374BC3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254A"/>
    <w:rsid w:val="004173C5"/>
    <w:rsid w:val="0044013D"/>
    <w:rsid w:val="00487FDA"/>
    <w:rsid w:val="004971EE"/>
    <w:rsid w:val="004B0AD1"/>
    <w:rsid w:val="004C17F5"/>
    <w:rsid w:val="004E3A68"/>
    <w:rsid w:val="00506F1E"/>
    <w:rsid w:val="005466A5"/>
    <w:rsid w:val="00562FD0"/>
    <w:rsid w:val="00590D6B"/>
    <w:rsid w:val="005A3A3E"/>
    <w:rsid w:val="005C38AD"/>
    <w:rsid w:val="005C7F35"/>
    <w:rsid w:val="005E5E67"/>
    <w:rsid w:val="006135E9"/>
    <w:rsid w:val="0062097F"/>
    <w:rsid w:val="00625BE0"/>
    <w:rsid w:val="00653FB1"/>
    <w:rsid w:val="00674708"/>
    <w:rsid w:val="00697130"/>
    <w:rsid w:val="006B4A3F"/>
    <w:rsid w:val="006E0F30"/>
    <w:rsid w:val="006F6B07"/>
    <w:rsid w:val="0071657F"/>
    <w:rsid w:val="00736822"/>
    <w:rsid w:val="00745101"/>
    <w:rsid w:val="007B2A77"/>
    <w:rsid w:val="007C26CE"/>
    <w:rsid w:val="007E4BA3"/>
    <w:rsid w:val="007E7988"/>
    <w:rsid w:val="007F47AE"/>
    <w:rsid w:val="00812E60"/>
    <w:rsid w:val="00814FB9"/>
    <w:rsid w:val="00830C8B"/>
    <w:rsid w:val="00860C86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B5D"/>
    <w:rsid w:val="009A6DD2"/>
    <w:rsid w:val="009B5384"/>
    <w:rsid w:val="009C7621"/>
    <w:rsid w:val="009D3F47"/>
    <w:rsid w:val="009F4344"/>
    <w:rsid w:val="00A2400F"/>
    <w:rsid w:val="00A24E81"/>
    <w:rsid w:val="00A261BE"/>
    <w:rsid w:val="00A831AB"/>
    <w:rsid w:val="00AB0C20"/>
    <w:rsid w:val="00AB33B7"/>
    <w:rsid w:val="00AC6D4D"/>
    <w:rsid w:val="00AD1D07"/>
    <w:rsid w:val="00AE620E"/>
    <w:rsid w:val="00AF100B"/>
    <w:rsid w:val="00AF1CAF"/>
    <w:rsid w:val="00B10514"/>
    <w:rsid w:val="00B16537"/>
    <w:rsid w:val="00B33221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04BD"/>
    <w:rsid w:val="00BE62D8"/>
    <w:rsid w:val="00C354A8"/>
    <w:rsid w:val="00C421BF"/>
    <w:rsid w:val="00C51CC2"/>
    <w:rsid w:val="00C67C9D"/>
    <w:rsid w:val="00C96D49"/>
    <w:rsid w:val="00CA279E"/>
    <w:rsid w:val="00CD6258"/>
    <w:rsid w:val="00CF31A5"/>
    <w:rsid w:val="00D159A7"/>
    <w:rsid w:val="00D1652F"/>
    <w:rsid w:val="00D16A03"/>
    <w:rsid w:val="00DD3E17"/>
    <w:rsid w:val="00DE5920"/>
    <w:rsid w:val="00E373A1"/>
    <w:rsid w:val="00E55FC9"/>
    <w:rsid w:val="00E70C50"/>
    <w:rsid w:val="00EB4828"/>
    <w:rsid w:val="00EE2B99"/>
    <w:rsid w:val="00EF0611"/>
    <w:rsid w:val="00F17E64"/>
    <w:rsid w:val="00F60A22"/>
    <w:rsid w:val="00F71EBC"/>
    <w:rsid w:val="00FA401D"/>
    <w:rsid w:val="00FD4EFD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D3DA-781F-4E72-A343-8174983E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Kurska</dc:creator>
  <cp:lastModifiedBy>Agnieszka Kałowska</cp:lastModifiedBy>
  <cp:revision>2</cp:revision>
  <cp:lastPrinted>2018-04-04T09:52:00Z</cp:lastPrinted>
  <dcterms:created xsi:type="dcterms:W3CDTF">2018-09-05T11:23:00Z</dcterms:created>
  <dcterms:modified xsi:type="dcterms:W3CDTF">2018-09-05T11:23:00Z</dcterms:modified>
</cp:coreProperties>
</file>