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6C" w:rsidRDefault="002A30FD" w:rsidP="00174F0D">
      <w:pPr>
        <w:jc w:val="center"/>
        <w:rPr>
          <w:b/>
        </w:rPr>
      </w:pPr>
      <w:r w:rsidRPr="00174F0D">
        <w:rPr>
          <w:b/>
        </w:rPr>
        <w:t xml:space="preserve">Odpowiedź na recenzje tekstu: </w:t>
      </w:r>
      <w:r w:rsidR="00174F0D" w:rsidRPr="00174F0D">
        <w:rPr>
          <w:b/>
        </w:rPr>
        <w:t>Rodzaje umów o pracę a elastyczność zatrudnienia w nowych krajach członkowskich Unii Europejskiej w latach 2000-2014</w:t>
      </w:r>
    </w:p>
    <w:p w:rsidR="00174F0D" w:rsidRDefault="00174F0D" w:rsidP="00174F0D">
      <w:pPr>
        <w:jc w:val="center"/>
        <w:rPr>
          <w:b/>
        </w:rPr>
      </w:pPr>
    </w:p>
    <w:p w:rsidR="00174F0D" w:rsidRDefault="00174F0D" w:rsidP="00174F0D">
      <w:pPr>
        <w:rPr>
          <w:b/>
        </w:rPr>
      </w:pPr>
      <w:r>
        <w:rPr>
          <w:b/>
        </w:rPr>
        <w:t>Recenzja A:</w:t>
      </w:r>
    </w:p>
    <w:p w:rsidR="00174F0D" w:rsidRDefault="00174F0D" w:rsidP="00174F0D">
      <w:r>
        <w:t>Brak uwag merytorycznych.</w:t>
      </w:r>
    </w:p>
    <w:p w:rsidR="00174F0D" w:rsidRDefault="00174F0D" w:rsidP="00174F0D"/>
    <w:p w:rsidR="00174F0D" w:rsidRPr="00174F0D" w:rsidRDefault="00174F0D" w:rsidP="00174F0D">
      <w:pPr>
        <w:rPr>
          <w:b/>
        </w:rPr>
      </w:pPr>
      <w:r w:rsidRPr="00174F0D">
        <w:rPr>
          <w:b/>
        </w:rPr>
        <w:t>Recenzja B:</w:t>
      </w:r>
    </w:p>
    <w:p w:rsidR="00174F0D" w:rsidRPr="00174F0D" w:rsidRDefault="00174F0D" w:rsidP="00174F0D">
      <w:r>
        <w:t>Przeredagowano wprowadzenie.</w:t>
      </w:r>
      <w:bookmarkStart w:id="0" w:name="_GoBack"/>
      <w:bookmarkEnd w:id="0"/>
    </w:p>
    <w:sectPr w:rsidR="00174F0D" w:rsidRPr="00174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FD"/>
    <w:rsid w:val="00174F0D"/>
    <w:rsid w:val="002A30FD"/>
    <w:rsid w:val="002E5204"/>
    <w:rsid w:val="006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</dc:creator>
  <cp:lastModifiedBy>Przemysław</cp:lastModifiedBy>
  <cp:revision>2</cp:revision>
  <dcterms:created xsi:type="dcterms:W3CDTF">2016-11-08T19:24:00Z</dcterms:created>
  <dcterms:modified xsi:type="dcterms:W3CDTF">2016-11-08T19:29:00Z</dcterms:modified>
</cp:coreProperties>
</file>