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4A4C9" w14:textId="1895913B" w:rsidR="000B0548" w:rsidRPr="0047282E" w:rsidRDefault="00AF21B0" w:rsidP="003D5356">
      <w:pPr>
        <w:pStyle w:val="JOFFLTitleofarticle"/>
        <w:rPr>
          <w:rFonts w:ascii="Times New Roman" w:hAnsi="Times New Roman"/>
          <w:sz w:val="28"/>
          <w:szCs w:val="28"/>
          <w:lang w:val="en-US"/>
        </w:rPr>
      </w:pPr>
      <w:r w:rsidRPr="0047282E">
        <w:rPr>
          <w:rFonts w:ascii="Times New Roman" w:hAnsi="Times New Roman"/>
          <w:sz w:val="28"/>
          <w:szCs w:val="28"/>
          <w:lang w:val="en-US"/>
        </w:rPr>
        <w:t>TITLE OF ARTICLE</w:t>
      </w:r>
    </w:p>
    <w:p w14:paraId="0D4C861C" w14:textId="0529F259" w:rsidR="00A47AD8" w:rsidRPr="0047282E" w:rsidRDefault="00950B84" w:rsidP="00FA6B08">
      <w:pPr>
        <w:pStyle w:val="JOFFLAuthor"/>
        <w:rPr>
          <w:rFonts w:ascii="Times New Roman" w:hAnsi="Times New Roman"/>
          <w:szCs w:val="22"/>
          <w:lang w:val="en-US"/>
        </w:rPr>
      </w:pPr>
      <w:r w:rsidRPr="0047282E">
        <w:rPr>
          <w:rFonts w:ascii="Times New Roman" w:hAnsi="Times New Roman"/>
          <w:lang w:val="en-US"/>
        </w:rPr>
        <w:t xml:space="preserve">Scientific title, </w:t>
      </w:r>
      <w:r w:rsidR="00352AB3">
        <w:rPr>
          <w:rFonts w:ascii="Times New Roman" w:hAnsi="Times New Roman"/>
          <w:lang w:val="en-US"/>
        </w:rPr>
        <w:t>a</w:t>
      </w:r>
      <w:r w:rsidR="00AF21B0" w:rsidRPr="0047282E">
        <w:rPr>
          <w:rFonts w:ascii="Times New Roman" w:hAnsi="Times New Roman"/>
          <w:lang w:val="en-US"/>
        </w:rPr>
        <w:t xml:space="preserve">uthor name </w:t>
      </w:r>
      <w:proofErr w:type="spellStart"/>
      <w:r w:rsidR="00AF21B0" w:rsidRPr="0047282E">
        <w:rPr>
          <w:rFonts w:ascii="Times New Roman" w:hAnsi="Times New Roman"/>
          <w:lang w:val="en-US"/>
        </w:rPr>
        <w:t>nad</w:t>
      </w:r>
      <w:proofErr w:type="spellEnd"/>
      <w:r w:rsidR="00AF21B0" w:rsidRPr="0047282E">
        <w:rPr>
          <w:rFonts w:ascii="Times New Roman" w:hAnsi="Times New Roman"/>
          <w:lang w:val="en-US"/>
        </w:rPr>
        <w:t xml:space="preserve"> surname</w:t>
      </w:r>
    </w:p>
    <w:p w14:paraId="73E8C37A" w14:textId="2736C177" w:rsidR="001D073B" w:rsidRPr="0047282E" w:rsidRDefault="00AF21B0" w:rsidP="001D073B">
      <w:pPr>
        <w:pStyle w:val="FutureAutor"/>
        <w:spacing w:before="0" w:after="0"/>
        <w:rPr>
          <w:rFonts w:ascii="Times New Roman" w:hAnsi="Times New Roman"/>
          <w:b w:val="0"/>
          <w:lang w:val="en-US"/>
        </w:rPr>
      </w:pPr>
      <w:proofErr w:type="spellStart"/>
      <w:r w:rsidRPr="0047282E">
        <w:rPr>
          <w:rStyle w:val="JOFFLAfiliationZnak"/>
          <w:rFonts w:ascii="Times New Roman" w:hAnsi="Times New Roman"/>
          <w:b w:val="0"/>
          <w:lang w:val="en-US"/>
        </w:rPr>
        <w:t>Afiliation</w:t>
      </w:r>
      <w:proofErr w:type="spellEnd"/>
      <w:r w:rsidRPr="0047282E">
        <w:rPr>
          <w:rStyle w:val="JOFFLAfiliationZnak"/>
          <w:rFonts w:ascii="Times New Roman" w:hAnsi="Times New Roman"/>
          <w:b w:val="0"/>
          <w:lang w:val="en-US"/>
        </w:rPr>
        <w:t xml:space="preserve"> (Faculty, University</w:t>
      </w:r>
      <w:r w:rsidR="00045B38" w:rsidRPr="0047282E">
        <w:rPr>
          <w:rStyle w:val="JOFFLAfiliationZnak"/>
          <w:rFonts w:ascii="Times New Roman" w:hAnsi="Times New Roman"/>
          <w:b w:val="0"/>
          <w:lang w:val="en-US"/>
        </w:rPr>
        <w:t>, e-mail</w:t>
      </w:r>
      <w:r w:rsidR="00FA6B08" w:rsidRPr="0047282E">
        <w:rPr>
          <w:rFonts w:ascii="Times New Roman" w:hAnsi="Times New Roman"/>
          <w:b w:val="0"/>
          <w:lang w:val="en-US"/>
        </w:rPr>
        <w:t>)</w:t>
      </w:r>
    </w:p>
    <w:p w14:paraId="7182EE1F" w14:textId="0556FE1D" w:rsidR="00D94442" w:rsidRPr="0047282E" w:rsidRDefault="00D94442" w:rsidP="000E136A">
      <w:pPr>
        <w:pStyle w:val="JOFFLOrcid"/>
        <w:rPr>
          <w:rFonts w:ascii="Times New Roman" w:hAnsi="Times New Roman"/>
          <w:lang w:val="en-US"/>
        </w:rPr>
      </w:pPr>
      <w:r w:rsidRPr="0047282E">
        <w:rPr>
          <w:rFonts w:ascii="Times New Roman" w:hAnsi="Times New Roman"/>
          <w:lang w:val="en-US"/>
        </w:rPr>
        <w:t>ORCID:</w:t>
      </w:r>
      <w:r w:rsidR="00FA6B08" w:rsidRPr="0047282E">
        <w:rPr>
          <w:rFonts w:ascii="Times New Roman" w:hAnsi="Times New Roman"/>
          <w:lang w:val="en-US"/>
        </w:rPr>
        <w:t xml:space="preserve"> </w:t>
      </w:r>
      <w:r w:rsidR="00AF21B0" w:rsidRPr="0047282E">
        <w:rPr>
          <w:rStyle w:val="JOFFLOrcidZnak"/>
          <w:rFonts w:ascii="Times New Roman" w:hAnsi="Times New Roman"/>
          <w:iCs/>
          <w:lang w:val="en-US"/>
        </w:rPr>
        <w:t>active link</w:t>
      </w:r>
      <w:r w:rsidRPr="0047282E">
        <w:rPr>
          <w:rFonts w:ascii="Times New Roman" w:hAnsi="Times New Roman"/>
          <w:lang w:val="en-US"/>
        </w:rPr>
        <w:t xml:space="preserve"> </w:t>
      </w:r>
    </w:p>
    <w:p w14:paraId="5F29F7DE" w14:textId="77777777" w:rsidR="00A47AD8" w:rsidRPr="0047282E" w:rsidRDefault="00A47AD8" w:rsidP="00D77529">
      <w:pPr>
        <w:pStyle w:val="FutureAutor"/>
        <w:spacing w:before="0" w:after="0"/>
        <w:rPr>
          <w:rFonts w:ascii="Times New Roman" w:hAnsi="Times New Roman"/>
          <w:b w:val="0"/>
          <w:lang w:val="en-US"/>
        </w:rPr>
      </w:pPr>
    </w:p>
    <w:p w14:paraId="545D01AF" w14:textId="77777777" w:rsidR="0037055E" w:rsidRPr="0047282E" w:rsidRDefault="0037055E" w:rsidP="00D77529">
      <w:pPr>
        <w:pStyle w:val="FutureAutor"/>
        <w:spacing w:before="0" w:after="0"/>
        <w:rPr>
          <w:rFonts w:ascii="Times New Roman" w:hAnsi="Times New Roman"/>
          <w:b w:val="0"/>
          <w:lang w:val="en-US"/>
        </w:rPr>
      </w:pPr>
    </w:p>
    <w:p w14:paraId="0F1675BD" w14:textId="77777777" w:rsidR="007304CD" w:rsidRPr="0047282E" w:rsidRDefault="007304CD" w:rsidP="00D77529">
      <w:pPr>
        <w:pStyle w:val="FutureAutor"/>
        <w:spacing w:before="0" w:after="0"/>
        <w:rPr>
          <w:rFonts w:ascii="Times New Roman" w:hAnsi="Times New Roman"/>
          <w:b w:val="0"/>
          <w:lang w:val="en-US"/>
        </w:rPr>
      </w:pPr>
    </w:p>
    <w:p w14:paraId="460E7056" w14:textId="77777777" w:rsidR="007304CD" w:rsidRPr="0047282E" w:rsidRDefault="007304CD" w:rsidP="00D77529">
      <w:pPr>
        <w:pStyle w:val="FutureAutor"/>
        <w:spacing w:before="0" w:after="0"/>
        <w:rPr>
          <w:rFonts w:ascii="Times New Roman" w:hAnsi="Times New Roman"/>
          <w:b w:val="0"/>
          <w:lang w:val="en-US"/>
        </w:rPr>
      </w:pPr>
    </w:p>
    <w:p w14:paraId="32F87C11" w14:textId="66E2575A" w:rsidR="00862B9B" w:rsidRPr="0047282E" w:rsidRDefault="00AF21B0" w:rsidP="00024D35">
      <w:pPr>
        <w:pStyle w:val="JOFFLStreszczenieAbstract"/>
        <w:rPr>
          <w:rFonts w:ascii="Times New Roman" w:hAnsi="Times New Roman"/>
          <w:sz w:val="20"/>
          <w:szCs w:val="20"/>
          <w:lang w:val="en-US"/>
        </w:rPr>
      </w:pPr>
      <w:bookmarkStart w:id="0" w:name="_Hlk45110273"/>
      <w:r w:rsidRPr="0047282E">
        <w:rPr>
          <w:rFonts w:ascii="Times New Roman" w:hAnsi="Times New Roman"/>
          <w:sz w:val="20"/>
          <w:szCs w:val="20"/>
          <w:lang w:val="en-US"/>
        </w:rPr>
        <w:t>Abstract</w:t>
      </w:r>
    </w:p>
    <w:p w14:paraId="5F187F50" w14:textId="77777777" w:rsidR="00425AD8" w:rsidRDefault="00AF21B0" w:rsidP="00EA5451">
      <w:pPr>
        <w:pStyle w:val="JOFFLAbstract"/>
        <w:rPr>
          <w:rFonts w:ascii="Times New Roman" w:hAnsi="Times New Roman"/>
          <w:sz w:val="20"/>
          <w:szCs w:val="20"/>
          <w:lang w:val="en-US"/>
        </w:rPr>
      </w:pPr>
      <w:r w:rsidRPr="0047282E">
        <w:rPr>
          <w:rFonts w:ascii="Times New Roman" w:hAnsi="Times New Roman"/>
          <w:b/>
          <w:sz w:val="20"/>
          <w:szCs w:val="20"/>
          <w:lang w:val="en-US"/>
        </w:rPr>
        <w:t>The purpose of the article/hypothesis</w:t>
      </w:r>
      <w:r w:rsidRPr="0047282E">
        <w:rPr>
          <w:rFonts w:ascii="Times New Roman" w:hAnsi="Times New Roman"/>
          <w:sz w:val="20"/>
          <w:szCs w:val="20"/>
          <w:lang w:val="en-US"/>
        </w:rPr>
        <w:t>….……...Text of the summary, Text of the summary, Text of</w:t>
      </w:r>
      <w:r w:rsidR="00425AD8">
        <w:rPr>
          <w:rFonts w:ascii="Times New Roman" w:hAnsi="Times New Roman"/>
          <w:sz w:val="20"/>
          <w:szCs w:val="20"/>
          <w:lang w:val="en-US"/>
        </w:rPr>
        <w:t>.</w:t>
      </w:r>
    </w:p>
    <w:p w14:paraId="59D6A081" w14:textId="77777777" w:rsidR="00425AD8" w:rsidRDefault="00AF21B0" w:rsidP="00EA5451">
      <w:pPr>
        <w:pStyle w:val="JOFFLAbstract"/>
        <w:rPr>
          <w:rFonts w:ascii="Times New Roman" w:hAnsi="Times New Roman"/>
          <w:sz w:val="20"/>
          <w:szCs w:val="20"/>
          <w:lang w:val="en-US"/>
        </w:rPr>
      </w:pPr>
      <w:r w:rsidRPr="0047282E">
        <w:rPr>
          <w:rFonts w:ascii="Times New Roman" w:hAnsi="Times New Roman"/>
          <w:sz w:val="20"/>
          <w:szCs w:val="20"/>
          <w:lang w:val="en-US"/>
        </w:rPr>
        <w:t xml:space="preserve"> </w:t>
      </w:r>
      <w:r w:rsidRPr="0047282E">
        <w:rPr>
          <w:rFonts w:ascii="Times New Roman" w:hAnsi="Times New Roman"/>
          <w:b/>
          <w:sz w:val="20"/>
          <w:szCs w:val="20"/>
          <w:lang w:val="en-US"/>
        </w:rPr>
        <w:t>Methodology</w:t>
      </w:r>
      <w:r w:rsidRPr="0047282E">
        <w:rPr>
          <w:rFonts w:ascii="Times New Roman" w:hAnsi="Times New Roman"/>
          <w:sz w:val="20"/>
          <w:szCs w:val="20"/>
          <w:lang w:val="en-US"/>
        </w:rPr>
        <w:t xml:space="preserve">……….the summary, Text of the summary, Text of the summary, Text of the </w:t>
      </w:r>
      <w:proofErr w:type="spellStart"/>
      <w:r w:rsidRPr="0047282E">
        <w:rPr>
          <w:rFonts w:ascii="Times New Roman" w:hAnsi="Times New Roman"/>
          <w:sz w:val="20"/>
          <w:szCs w:val="20"/>
          <w:lang w:val="en-US"/>
        </w:rPr>
        <w:t>summary,Text</w:t>
      </w:r>
      <w:proofErr w:type="spellEnd"/>
      <w:r w:rsidRPr="0047282E">
        <w:rPr>
          <w:rFonts w:ascii="Times New Roman" w:hAnsi="Times New Roman"/>
          <w:sz w:val="20"/>
          <w:szCs w:val="20"/>
          <w:lang w:val="en-US"/>
        </w:rPr>
        <w:t xml:space="preserve"> of the summary, Text of the summary, Text of the summary, Text of the summary</w:t>
      </w:r>
      <w:r w:rsidR="00425AD8">
        <w:rPr>
          <w:rFonts w:ascii="Times New Roman" w:hAnsi="Times New Roman"/>
          <w:sz w:val="20"/>
          <w:szCs w:val="20"/>
          <w:lang w:val="en-US"/>
        </w:rPr>
        <w:t>.</w:t>
      </w:r>
    </w:p>
    <w:p w14:paraId="01BC7671" w14:textId="19D84E41" w:rsidR="000B0548" w:rsidRPr="0047282E" w:rsidRDefault="00AF21B0" w:rsidP="00EA5451">
      <w:pPr>
        <w:pStyle w:val="JOFFLAbstract"/>
        <w:rPr>
          <w:rFonts w:ascii="Times New Roman" w:hAnsi="Times New Roman"/>
          <w:sz w:val="20"/>
          <w:szCs w:val="20"/>
          <w:lang w:val="en-US"/>
        </w:rPr>
      </w:pPr>
      <w:r w:rsidRPr="0047282E">
        <w:rPr>
          <w:rFonts w:ascii="Times New Roman" w:hAnsi="Times New Roman"/>
          <w:b/>
          <w:sz w:val="20"/>
          <w:szCs w:val="20"/>
          <w:lang w:val="en-US"/>
        </w:rPr>
        <w:t>Results of the research</w:t>
      </w:r>
      <w:r w:rsidRPr="0047282E">
        <w:rPr>
          <w:rFonts w:ascii="Times New Roman" w:hAnsi="Times New Roman"/>
          <w:sz w:val="20"/>
          <w:szCs w:val="20"/>
          <w:lang w:val="en-US"/>
        </w:rPr>
        <w:t xml:space="preserve">…………… of the summary, Text of the summary, Text of the summary, Text of the summary, Text of the summary, Text of the summary, Text of the summary </w:t>
      </w:r>
      <w:r w:rsidR="001B2518" w:rsidRPr="0047282E">
        <w:rPr>
          <w:rFonts w:ascii="Times New Roman" w:hAnsi="Times New Roman"/>
          <w:sz w:val="20"/>
          <w:szCs w:val="20"/>
          <w:vertAlign w:val="superscript"/>
        </w:rPr>
        <w:footnoteReference w:id="1"/>
      </w:r>
      <w:r w:rsidR="00EA29BF" w:rsidRPr="0047282E">
        <w:rPr>
          <w:rFonts w:ascii="Times New Roman" w:hAnsi="Times New Roman"/>
          <w:sz w:val="20"/>
          <w:szCs w:val="20"/>
          <w:lang w:val="en-US"/>
        </w:rPr>
        <w:t>.</w:t>
      </w:r>
    </w:p>
    <w:p w14:paraId="36186D7F" w14:textId="70FDFE54" w:rsidR="00BD6833" w:rsidRPr="0047282E" w:rsidRDefault="00AF21B0" w:rsidP="00CA35C8">
      <w:pPr>
        <w:pStyle w:val="FutureSowakluczowe"/>
        <w:spacing w:before="240"/>
        <w:ind w:firstLine="0"/>
        <w:rPr>
          <w:rStyle w:val="Hipercze"/>
          <w:color w:val="auto"/>
          <w:spacing w:val="2"/>
          <w:sz w:val="20"/>
          <w:szCs w:val="20"/>
          <w:u w:val="none"/>
          <w:lang w:val="en-US"/>
        </w:rPr>
      </w:pPr>
      <w:r w:rsidRPr="0047282E">
        <w:rPr>
          <w:b/>
          <w:spacing w:val="2"/>
          <w:sz w:val="20"/>
          <w:szCs w:val="20"/>
          <w:lang w:val="en-US"/>
        </w:rPr>
        <w:t>Keywords</w:t>
      </w:r>
      <w:r w:rsidR="00522584" w:rsidRPr="0047282E">
        <w:rPr>
          <w:b/>
          <w:spacing w:val="2"/>
          <w:sz w:val="20"/>
          <w:szCs w:val="20"/>
          <w:lang w:val="en-US"/>
        </w:rPr>
        <w:t>:</w:t>
      </w:r>
      <w:r w:rsidR="004C280D" w:rsidRPr="0047282E">
        <w:rPr>
          <w:spacing w:val="2"/>
          <w:sz w:val="20"/>
          <w:szCs w:val="20"/>
          <w:lang w:val="en-US"/>
        </w:rPr>
        <w:t xml:space="preserve"> </w:t>
      </w:r>
      <w:r w:rsidR="00045B38" w:rsidRPr="0047282E">
        <w:rPr>
          <w:rStyle w:val="JOFFLKeywordsZnak"/>
          <w:rFonts w:ascii="Times New Roman" w:hAnsi="Times New Roman"/>
          <w:sz w:val="20"/>
          <w:szCs w:val="20"/>
          <w:lang w:val="en-US"/>
        </w:rPr>
        <w:t>5-8</w:t>
      </w:r>
      <w:r w:rsidR="003740C1" w:rsidRPr="0047282E">
        <w:rPr>
          <w:rStyle w:val="JOFFLKeywordsZnak"/>
          <w:rFonts w:ascii="Times New Roman" w:hAnsi="Times New Roman"/>
          <w:sz w:val="20"/>
          <w:szCs w:val="20"/>
          <w:lang w:val="en-US"/>
        </w:rPr>
        <w:t xml:space="preserve"> </w:t>
      </w:r>
      <w:r w:rsidRPr="0047282E">
        <w:rPr>
          <w:rStyle w:val="JOFFLKeywordsZnak"/>
          <w:rFonts w:ascii="Times New Roman" w:hAnsi="Times New Roman"/>
          <w:sz w:val="20"/>
          <w:szCs w:val="20"/>
          <w:lang w:val="en-US"/>
        </w:rPr>
        <w:t>keywords</w:t>
      </w:r>
      <w:r w:rsidR="003740C1" w:rsidRPr="0047282E">
        <w:rPr>
          <w:rStyle w:val="JOFFLKeywordsZnak"/>
          <w:rFonts w:ascii="Times New Roman" w:hAnsi="Times New Roman"/>
          <w:sz w:val="20"/>
          <w:szCs w:val="20"/>
          <w:lang w:val="en-US"/>
        </w:rPr>
        <w:t xml:space="preserve">, </w:t>
      </w:r>
      <w:r w:rsidR="00045B38" w:rsidRPr="0047282E">
        <w:rPr>
          <w:rStyle w:val="JOFFLKeywordsZnak"/>
          <w:rFonts w:ascii="Times New Roman" w:hAnsi="Times New Roman"/>
          <w:sz w:val="20"/>
          <w:szCs w:val="20"/>
          <w:lang w:val="en-US"/>
        </w:rPr>
        <w:t>5-8</w:t>
      </w:r>
      <w:r w:rsidR="003740C1" w:rsidRPr="0047282E">
        <w:rPr>
          <w:rStyle w:val="JOFFLKeywordsZnak"/>
          <w:rFonts w:ascii="Times New Roman" w:hAnsi="Times New Roman"/>
          <w:sz w:val="20"/>
          <w:szCs w:val="20"/>
          <w:lang w:val="en-US"/>
        </w:rPr>
        <w:t xml:space="preserve"> </w:t>
      </w:r>
      <w:r w:rsidRPr="0047282E">
        <w:rPr>
          <w:rStyle w:val="JOFFLKeywordsZnak"/>
          <w:rFonts w:ascii="Times New Roman" w:hAnsi="Times New Roman"/>
          <w:sz w:val="20"/>
          <w:szCs w:val="20"/>
          <w:lang w:val="en-US"/>
        </w:rPr>
        <w:t>keywords</w:t>
      </w:r>
      <w:r w:rsidR="003740C1" w:rsidRPr="0047282E">
        <w:rPr>
          <w:rStyle w:val="JOFFLKeywordsZnak"/>
          <w:rFonts w:ascii="Times New Roman" w:hAnsi="Times New Roman"/>
          <w:sz w:val="20"/>
          <w:szCs w:val="20"/>
          <w:lang w:val="en-US"/>
        </w:rPr>
        <w:t xml:space="preserve">, </w:t>
      </w:r>
      <w:r w:rsidR="00045B38" w:rsidRPr="0047282E">
        <w:rPr>
          <w:rStyle w:val="JOFFLKeywordsZnak"/>
          <w:rFonts w:ascii="Times New Roman" w:hAnsi="Times New Roman"/>
          <w:sz w:val="20"/>
          <w:szCs w:val="20"/>
          <w:lang w:val="en-US"/>
        </w:rPr>
        <w:t>5-8</w:t>
      </w:r>
      <w:r w:rsidR="003740C1" w:rsidRPr="0047282E">
        <w:rPr>
          <w:rStyle w:val="JOFFLKeywordsZnak"/>
          <w:rFonts w:ascii="Times New Roman" w:hAnsi="Times New Roman"/>
          <w:sz w:val="20"/>
          <w:szCs w:val="20"/>
          <w:lang w:val="en-US"/>
        </w:rPr>
        <w:t xml:space="preserve"> </w:t>
      </w:r>
      <w:r w:rsidRPr="0047282E">
        <w:rPr>
          <w:rStyle w:val="JOFFLKeywordsZnak"/>
          <w:rFonts w:ascii="Times New Roman" w:hAnsi="Times New Roman"/>
          <w:sz w:val="20"/>
          <w:szCs w:val="20"/>
          <w:lang w:val="en-US"/>
        </w:rPr>
        <w:t>keywords</w:t>
      </w:r>
      <w:r w:rsidR="00EA36E7" w:rsidRPr="0047282E">
        <w:rPr>
          <w:spacing w:val="2"/>
          <w:sz w:val="20"/>
          <w:szCs w:val="20"/>
          <w:lang w:val="en-US"/>
        </w:rPr>
        <w:t>.</w:t>
      </w:r>
    </w:p>
    <w:p w14:paraId="622D6D90" w14:textId="05799958" w:rsidR="008B1855" w:rsidRPr="0047282E" w:rsidRDefault="00025306" w:rsidP="00082D13">
      <w:pPr>
        <w:pStyle w:val="FutureJEL"/>
        <w:spacing w:before="240" w:after="240"/>
        <w:ind w:firstLine="0"/>
        <w:rPr>
          <w:sz w:val="20"/>
          <w:szCs w:val="20"/>
          <w:lang w:val="en-US"/>
        </w:rPr>
      </w:pPr>
      <w:r w:rsidRPr="0047282E">
        <w:rPr>
          <w:b/>
          <w:sz w:val="20"/>
          <w:szCs w:val="20"/>
          <w:lang w:val="en-US"/>
        </w:rPr>
        <w:t>JEL Class:</w:t>
      </w:r>
      <w:r w:rsidRPr="0047282E">
        <w:rPr>
          <w:sz w:val="20"/>
          <w:szCs w:val="20"/>
          <w:lang w:val="en-US"/>
        </w:rPr>
        <w:t xml:space="preserve"> </w:t>
      </w:r>
      <w:r w:rsidR="00EA29BF" w:rsidRPr="0047282E">
        <w:rPr>
          <w:rStyle w:val="JOFFLJELcodeZnak"/>
          <w:rFonts w:ascii="Times New Roman" w:hAnsi="Times New Roman"/>
          <w:sz w:val="20"/>
          <w:szCs w:val="20"/>
        </w:rPr>
        <w:t xml:space="preserve"> JEL</w:t>
      </w:r>
      <w:r w:rsidR="00AF21B0" w:rsidRPr="0047282E">
        <w:rPr>
          <w:rStyle w:val="JOFFLJELcodeZnak"/>
          <w:rFonts w:ascii="Times New Roman" w:hAnsi="Times New Roman"/>
          <w:sz w:val="20"/>
          <w:szCs w:val="20"/>
        </w:rPr>
        <w:t xml:space="preserve"> codes</w:t>
      </w:r>
      <w:r w:rsidR="00F449E1" w:rsidRPr="0047282E">
        <w:rPr>
          <w:sz w:val="20"/>
          <w:szCs w:val="20"/>
          <w:lang w:val="en-US"/>
        </w:rPr>
        <w:t>.</w:t>
      </w:r>
    </w:p>
    <w:bookmarkEnd w:id="0"/>
    <w:p w14:paraId="0F7583E7" w14:textId="77777777" w:rsidR="00425AD8" w:rsidRPr="00B87F7B" w:rsidRDefault="00425AD8" w:rsidP="00425AD8">
      <w:pPr>
        <w:pStyle w:val="FutureJEL"/>
        <w:spacing w:before="240" w:after="240"/>
        <w:ind w:firstLine="0"/>
        <w:rPr>
          <w:b/>
          <w:color w:val="FF0000"/>
          <w:sz w:val="20"/>
          <w:szCs w:val="20"/>
          <w:lang w:val="en-US"/>
        </w:rPr>
      </w:pPr>
      <w:r w:rsidRPr="00B87F7B">
        <w:rPr>
          <w:b/>
          <w:color w:val="FF0000"/>
          <w:sz w:val="20"/>
          <w:szCs w:val="20"/>
          <w:lang w:val="en-US"/>
        </w:rPr>
        <w:t>* Each part of the abstract (purpose, methodology, results) should start with a new paragraph.</w:t>
      </w:r>
    </w:p>
    <w:p w14:paraId="7FF0FB59" w14:textId="77777777" w:rsidR="00EA29BF" w:rsidRPr="0047282E" w:rsidRDefault="00EA29BF" w:rsidP="00646064">
      <w:pPr>
        <w:pStyle w:val="FutureTyturozdziau"/>
        <w:spacing w:after="240"/>
        <w:rPr>
          <w:rFonts w:ascii="Times New Roman" w:hAnsi="Times New Roman"/>
          <w:lang w:val="en-US"/>
        </w:rPr>
      </w:pPr>
      <w:r w:rsidRPr="0047282E">
        <w:rPr>
          <w:rFonts w:ascii="Times New Roman" w:hAnsi="Times New Roman"/>
          <w:lang w:val="en-US"/>
        </w:rPr>
        <w:br w:type="page"/>
      </w:r>
    </w:p>
    <w:p w14:paraId="03D128A6" w14:textId="518F5145" w:rsidR="00862B9B" w:rsidRPr="0047282E" w:rsidRDefault="00D24489" w:rsidP="00957544">
      <w:pPr>
        <w:pStyle w:val="JOFFLHEADING1"/>
        <w:rPr>
          <w:rFonts w:ascii="Times New Roman" w:hAnsi="Times New Roman"/>
          <w:sz w:val="24"/>
          <w:szCs w:val="24"/>
          <w:lang w:val="en-US"/>
        </w:rPr>
      </w:pPr>
      <w:r w:rsidRPr="0047282E">
        <w:rPr>
          <w:rFonts w:ascii="Times New Roman" w:hAnsi="Times New Roman"/>
          <w:sz w:val="24"/>
          <w:szCs w:val="24"/>
          <w:lang w:val="en-US"/>
        </w:rPr>
        <w:lastRenderedPageBreak/>
        <w:t>INTRODUCTION</w:t>
      </w:r>
    </w:p>
    <w:p w14:paraId="323DE200" w14:textId="64625539" w:rsidR="007D666E" w:rsidRPr="0047282E" w:rsidRDefault="00AF21B0" w:rsidP="008E5339">
      <w:pPr>
        <w:pStyle w:val="JOFFLTextbasic"/>
        <w:rPr>
          <w:lang w:val="en-US"/>
        </w:rPr>
      </w:pPr>
      <w:r w:rsidRPr="0047282E">
        <w:rPr>
          <w:lang w:val="en-US"/>
        </w:rPr>
        <w:t>Basic text of the article. Basic text of the article. Basic text of the article. Basic text of the article. Basic text of the article. Basic text of the article. Basic text of the article. Basic text of the article. Basic text of the article.  Basic text of the article</w:t>
      </w:r>
      <w:r w:rsidR="007D666E" w:rsidRPr="0047282E">
        <w:rPr>
          <w:lang w:val="en-US"/>
        </w:rPr>
        <w:t>.</w:t>
      </w:r>
    </w:p>
    <w:p w14:paraId="0B13E47B" w14:textId="174754E7" w:rsidR="006966A3" w:rsidRPr="0047282E" w:rsidRDefault="00BC7A06" w:rsidP="00957544">
      <w:pPr>
        <w:pStyle w:val="JOFFLHEADING1"/>
        <w:rPr>
          <w:rFonts w:ascii="Times New Roman" w:hAnsi="Times New Roman"/>
          <w:sz w:val="24"/>
          <w:szCs w:val="24"/>
          <w:lang w:val="en-US"/>
        </w:rPr>
      </w:pPr>
      <w:r w:rsidRPr="0047282E">
        <w:rPr>
          <w:rFonts w:ascii="Times New Roman" w:hAnsi="Times New Roman"/>
          <w:sz w:val="24"/>
          <w:szCs w:val="24"/>
          <w:lang w:val="en-US"/>
        </w:rPr>
        <w:t>1</w:t>
      </w:r>
      <w:r w:rsidR="006966A3" w:rsidRPr="0047282E">
        <w:rPr>
          <w:rFonts w:ascii="Times New Roman" w:hAnsi="Times New Roman"/>
          <w:sz w:val="24"/>
          <w:szCs w:val="24"/>
          <w:lang w:val="en-US"/>
        </w:rPr>
        <w:t>. </w:t>
      </w:r>
      <w:r w:rsidR="006F3EBA" w:rsidRPr="0047282E">
        <w:rPr>
          <w:rFonts w:ascii="Times New Roman" w:hAnsi="Times New Roman"/>
          <w:sz w:val="24"/>
          <w:szCs w:val="24"/>
          <w:lang w:val="en-US"/>
        </w:rPr>
        <w:t xml:space="preserve">Heading 1 - </w:t>
      </w:r>
      <w:r w:rsidR="00D24489" w:rsidRPr="0047282E">
        <w:rPr>
          <w:rFonts w:ascii="Times New Roman" w:hAnsi="Times New Roman"/>
          <w:sz w:val="24"/>
          <w:szCs w:val="24"/>
          <w:lang w:val="en-US"/>
        </w:rPr>
        <w:t>CHAPTER TITLE</w:t>
      </w:r>
      <w:r w:rsidR="00774D93" w:rsidRPr="0047282E">
        <w:rPr>
          <w:rFonts w:ascii="Times New Roman" w:hAnsi="Times New Roman"/>
          <w:sz w:val="24"/>
          <w:szCs w:val="24"/>
          <w:lang w:val="en-US"/>
        </w:rPr>
        <w:t xml:space="preserve"> </w:t>
      </w:r>
    </w:p>
    <w:p w14:paraId="158AF019" w14:textId="6565F16B" w:rsidR="00774D93" w:rsidRPr="0047282E" w:rsidRDefault="00D24489" w:rsidP="00957544">
      <w:pPr>
        <w:pStyle w:val="JOFFLTextbasic"/>
        <w:rPr>
          <w:lang w:val="en-US"/>
        </w:rPr>
      </w:pPr>
      <w:r w:rsidRPr="0047282E">
        <w:rPr>
          <w:lang w:val="en-US"/>
        </w:rPr>
        <w:t xml:space="preserve">Basic text of the article. Basic text of the article. Basic text of the article. Basic text of the article </w:t>
      </w:r>
      <w:r w:rsidR="00745324" w:rsidRPr="0047282E">
        <w:rPr>
          <w:lang w:val="en-US"/>
        </w:rPr>
        <w:t>[</w:t>
      </w:r>
      <w:r w:rsidR="00957544" w:rsidRPr="0047282E">
        <w:rPr>
          <w:lang w:val="en-US"/>
        </w:rPr>
        <w:t>Kowalski</w:t>
      </w:r>
      <w:r w:rsidR="00745324" w:rsidRPr="0047282E">
        <w:rPr>
          <w:lang w:val="en-US"/>
        </w:rPr>
        <w:t xml:space="preserve"> 20</w:t>
      </w:r>
      <w:r w:rsidR="00957544" w:rsidRPr="0047282E">
        <w:rPr>
          <w:lang w:val="en-US"/>
        </w:rPr>
        <w:t>00</w:t>
      </w:r>
      <w:r w:rsidR="00745324" w:rsidRPr="0047282E">
        <w:rPr>
          <w:lang w:val="en-US"/>
        </w:rPr>
        <w:t xml:space="preserve">: </w:t>
      </w:r>
      <w:r w:rsidR="00957544" w:rsidRPr="0047282E">
        <w:rPr>
          <w:lang w:val="en-US"/>
        </w:rPr>
        <w:t>1–10</w:t>
      </w:r>
      <w:r w:rsidR="00745324" w:rsidRPr="0047282E">
        <w:rPr>
          <w:lang w:val="en-US"/>
        </w:rPr>
        <w:t>]</w:t>
      </w:r>
      <w:r w:rsidR="00774D93" w:rsidRPr="0047282E">
        <w:rPr>
          <w:lang w:val="en-US"/>
        </w:rPr>
        <w:t xml:space="preserve">. </w:t>
      </w:r>
      <w:r w:rsidRPr="0047282E">
        <w:rPr>
          <w:lang w:val="en-US"/>
        </w:rPr>
        <w:t xml:space="preserve">Basic text of the article. Basic text of the article. Basic text of the article. Basic text of the article </w:t>
      </w:r>
      <w:r w:rsidR="00745324" w:rsidRPr="0047282E">
        <w:rPr>
          <w:lang w:val="en-US"/>
        </w:rPr>
        <w:t>[</w:t>
      </w:r>
      <w:r w:rsidR="00957544" w:rsidRPr="0047282E">
        <w:rPr>
          <w:lang w:val="en-US"/>
        </w:rPr>
        <w:t>Nowak i Kowalski</w:t>
      </w:r>
      <w:r w:rsidR="006761EE" w:rsidRPr="0047282E">
        <w:rPr>
          <w:lang w:val="en-US"/>
        </w:rPr>
        <w:t xml:space="preserve"> </w:t>
      </w:r>
      <w:r w:rsidR="00957544" w:rsidRPr="0047282E">
        <w:rPr>
          <w:lang w:val="en-US"/>
        </w:rPr>
        <w:t>2010</w:t>
      </w:r>
      <w:r w:rsidR="006761EE" w:rsidRPr="0047282E">
        <w:rPr>
          <w:lang w:val="en-US"/>
        </w:rPr>
        <w:t>: 9–11]</w:t>
      </w:r>
      <w:r w:rsidR="00774D93" w:rsidRPr="0047282E">
        <w:rPr>
          <w:lang w:val="en-US"/>
        </w:rPr>
        <w:t xml:space="preserve">. </w:t>
      </w:r>
    </w:p>
    <w:p w14:paraId="4896B594" w14:textId="6C48B2AF" w:rsidR="008E5339" w:rsidRPr="0047282E" w:rsidRDefault="00D24489" w:rsidP="00957544">
      <w:pPr>
        <w:pStyle w:val="JOFFLTextbasic"/>
        <w:rPr>
          <w:lang w:val="en-US"/>
        </w:rPr>
      </w:pPr>
      <w:r w:rsidRPr="0047282E">
        <w:rPr>
          <w:rStyle w:val="Znakiprzypiswdolnych"/>
          <w:szCs w:val="22"/>
          <w:vertAlign w:val="baseline"/>
          <w:lang w:val="en-US"/>
        </w:rPr>
        <w:t>Examples of Harvard footnotes</w:t>
      </w:r>
      <w:r w:rsidR="008E5339" w:rsidRPr="0047282E">
        <w:rPr>
          <w:lang w:val="en-US"/>
        </w:rPr>
        <w:t>:</w:t>
      </w:r>
    </w:p>
    <w:p w14:paraId="6B874DE8" w14:textId="152279F0" w:rsidR="008E5339" w:rsidRPr="0047282E" w:rsidRDefault="008E5339" w:rsidP="008E5339">
      <w:pPr>
        <w:pStyle w:val="JOFFLBulletedlist"/>
        <w:rPr>
          <w:lang w:val="en-US"/>
        </w:rPr>
      </w:pPr>
      <w:r w:rsidRPr="0047282E">
        <w:rPr>
          <w:lang w:val="en-US"/>
        </w:rPr>
        <w:t xml:space="preserve">[Kowalski 2014: 5–15] </w:t>
      </w:r>
      <w:r w:rsidR="00D24489" w:rsidRPr="0047282E">
        <w:rPr>
          <w:lang w:val="en-US"/>
        </w:rPr>
        <w:t>in the case of one author</w:t>
      </w:r>
      <w:r w:rsidRPr="0047282E">
        <w:rPr>
          <w:lang w:val="en-US"/>
        </w:rPr>
        <w:t>,</w:t>
      </w:r>
    </w:p>
    <w:p w14:paraId="569E1D9A" w14:textId="77777777" w:rsidR="00D24489" w:rsidRPr="0047282E" w:rsidRDefault="008E5339" w:rsidP="00D24489">
      <w:pPr>
        <w:pStyle w:val="JOFFLBulletedlist"/>
        <w:rPr>
          <w:lang w:val="en-US"/>
        </w:rPr>
      </w:pPr>
      <w:r w:rsidRPr="0047282E">
        <w:rPr>
          <w:lang w:val="en-US"/>
        </w:rPr>
        <w:t xml:space="preserve">[Kowalski i Nowak 2014: 5–15] </w:t>
      </w:r>
      <w:r w:rsidR="00D24489" w:rsidRPr="0047282E">
        <w:rPr>
          <w:lang w:val="en-US"/>
        </w:rPr>
        <w:t>in the case of two authors</w:t>
      </w:r>
      <w:r w:rsidRPr="0047282E">
        <w:rPr>
          <w:lang w:val="en-US"/>
        </w:rPr>
        <w:t>,</w:t>
      </w:r>
    </w:p>
    <w:p w14:paraId="3980D070" w14:textId="0AE28998" w:rsidR="00FA0BEE" w:rsidRPr="0047282E" w:rsidRDefault="00FA0BEE" w:rsidP="00D24489">
      <w:pPr>
        <w:pStyle w:val="JOFFLBulletedlist"/>
        <w:rPr>
          <w:lang w:val="en-US"/>
        </w:rPr>
      </w:pPr>
      <w:r w:rsidRPr="0047282E">
        <w:rPr>
          <w:lang w:val="en-US"/>
        </w:rPr>
        <w:t xml:space="preserve">[Smith et al. 2014: 5–15] </w:t>
      </w:r>
      <w:r w:rsidR="00D24489" w:rsidRPr="0047282E">
        <w:rPr>
          <w:lang w:val="en-US"/>
        </w:rPr>
        <w:t>in the case of many authors</w:t>
      </w:r>
    </w:p>
    <w:p w14:paraId="18DE448D" w14:textId="3655516A" w:rsidR="008E5339" w:rsidRPr="0047282E" w:rsidRDefault="008E5339" w:rsidP="008E5339">
      <w:pPr>
        <w:pStyle w:val="JOFFLBulletedlist"/>
        <w:rPr>
          <w:lang w:val="en-US"/>
        </w:rPr>
      </w:pPr>
      <w:r w:rsidRPr="0047282E">
        <w:rPr>
          <w:lang w:val="en-US"/>
        </w:rPr>
        <w:t xml:space="preserve">[Kowalski 2014: 5–15; Nowak 2010: 36] </w:t>
      </w:r>
      <w:r w:rsidR="00D24489" w:rsidRPr="0047282E">
        <w:rPr>
          <w:lang w:val="en-US"/>
        </w:rPr>
        <w:t xml:space="preserve">in the case of </w:t>
      </w:r>
      <w:bookmarkStart w:id="1" w:name="result_box"/>
      <w:bookmarkEnd w:id="1"/>
      <w:r w:rsidR="00D24489" w:rsidRPr="0047282E">
        <w:rPr>
          <w:lang w:val="en-US"/>
        </w:rPr>
        <w:t>relying on a number of different sources</w:t>
      </w:r>
      <w:r w:rsidRPr="0047282E">
        <w:rPr>
          <w:lang w:val="en-US"/>
        </w:rPr>
        <w:t>,</w:t>
      </w:r>
    </w:p>
    <w:p w14:paraId="21F89D88" w14:textId="60A77717" w:rsidR="008E5339" w:rsidRPr="0047282E" w:rsidRDefault="008E5339" w:rsidP="008E5339">
      <w:pPr>
        <w:pStyle w:val="JOFFLBulletedlist"/>
        <w:rPr>
          <w:lang w:val="en-US"/>
        </w:rPr>
      </w:pPr>
      <w:r w:rsidRPr="0047282E">
        <w:rPr>
          <w:lang w:val="en-US"/>
        </w:rPr>
        <w:t xml:space="preserve">[Nowak 2010a: 20–25; Nowak 2010b: 10–20] </w:t>
      </w:r>
      <w:r w:rsidR="00D24489" w:rsidRPr="0047282E">
        <w:rPr>
          <w:lang w:val="en-US"/>
        </w:rPr>
        <w:t>in the case of  the same author's many publications from one year</w:t>
      </w:r>
      <w:r w:rsidRPr="0047282E">
        <w:rPr>
          <w:lang w:val="en-US"/>
        </w:rPr>
        <w:t>,</w:t>
      </w:r>
    </w:p>
    <w:p w14:paraId="34941149" w14:textId="7730ED0E" w:rsidR="008E5339" w:rsidRPr="0047282E" w:rsidRDefault="008E5339" w:rsidP="008E5339">
      <w:pPr>
        <w:pStyle w:val="JOFFLBulletedlist"/>
        <w:rPr>
          <w:lang w:val="en-US"/>
        </w:rPr>
      </w:pPr>
      <w:r w:rsidRPr="0047282E">
        <w:rPr>
          <w:lang w:val="en-US"/>
        </w:rPr>
        <w:t>[</w:t>
      </w:r>
      <w:r w:rsidR="008074A2" w:rsidRPr="0047282E">
        <w:rPr>
          <w:i/>
          <w:lang w:val="en"/>
        </w:rPr>
        <w:t>The beginning of publication title</w:t>
      </w:r>
      <w:r w:rsidR="008074A2" w:rsidRPr="0047282E">
        <w:rPr>
          <w:i/>
          <w:lang w:val="en-US"/>
        </w:rPr>
        <w:t xml:space="preserve"> </w:t>
      </w:r>
      <w:r w:rsidRPr="0047282E">
        <w:rPr>
          <w:i/>
          <w:lang w:val="en-US"/>
        </w:rPr>
        <w:t>…</w:t>
      </w:r>
      <w:r w:rsidRPr="0047282E">
        <w:rPr>
          <w:lang w:val="en-US"/>
        </w:rPr>
        <w:t xml:space="preserve">, 2010: 15–20] </w:t>
      </w:r>
      <w:r w:rsidR="00D24489" w:rsidRPr="0047282E">
        <w:rPr>
          <w:rStyle w:val="tlid-translation"/>
          <w:lang w:val="en-US"/>
        </w:rPr>
        <w:t>if no author is given, e.g.</w:t>
      </w:r>
      <w:r w:rsidR="00D24489" w:rsidRPr="0047282E">
        <w:rPr>
          <w:lang w:val="en-US"/>
        </w:rPr>
        <w:t xml:space="preserve"> </w:t>
      </w:r>
      <w:r w:rsidRPr="0047282E">
        <w:rPr>
          <w:lang w:val="en-US"/>
        </w:rPr>
        <w:t>[</w:t>
      </w:r>
      <w:r w:rsidR="008074A2" w:rsidRPr="0047282E">
        <w:rPr>
          <w:i/>
          <w:lang w:val="en"/>
        </w:rPr>
        <w:t>Polish dictionary</w:t>
      </w:r>
      <w:r w:rsidRPr="0047282E">
        <w:rPr>
          <w:lang w:val="en-US"/>
        </w:rPr>
        <w:t>, 2012: 35],</w:t>
      </w:r>
    </w:p>
    <w:p w14:paraId="66A6DEE7" w14:textId="542DBD83" w:rsidR="008E5339" w:rsidRPr="0047282E" w:rsidRDefault="00D24489" w:rsidP="008E5339">
      <w:pPr>
        <w:pStyle w:val="JOFFLBulletedlist"/>
      </w:pPr>
      <w:r w:rsidRPr="0047282E">
        <w:t xml:space="preserve">[Kowalski 2004, </w:t>
      </w:r>
      <w:proofErr w:type="spellStart"/>
      <w:r w:rsidRPr="0047282E">
        <w:t>access</w:t>
      </w:r>
      <w:proofErr w:type="spellEnd"/>
      <w:r w:rsidR="008E5339" w:rsidRPr="0047282E">
        <w:t xml:space="preserve"> 29.02.2019]</w:t>
      </w:r>
    </w:p>
    <w:p w14:paraId="75EB893E" w14:textId="3EEF2FE3" w:rsidR="008E5339" w:rsidRPr="0047282E" w:rsidRDefault="008074A2" w:rsidP="002558EB">
      <w:pPr>
        <w:pStyle w:val="JOFFLBulletedlist"/>
        <w:rPr>
          <w:lang w:val="en-US"/>
        </w:rPr>
      </w:pPr>
      <w:r w:rsidRPr="0047282E">
        <w:rPr>
          <w:rStyle w:val="tlid-translation"/>
          <w:lang w:val="en"/>
        </w:rPr>
        <w:t>Act of 12 May 2011 on consumer credit [Journal of Laws 2019, item 1083</w:t>
      </w:r>
      <w:r w:rsidR="008E5339" w:rsidRPr="0047282E">
        <w:rPr>
          <w:rFonts w:eastAsia="Calibri"/>
          <w:szCs w:val="22"/>
          <w:lang w:val="en-US"/>
        </w:rPr>
        <w:t>.]</w:t>
      </w:r>
      <w:r w:rsidR="00115DA9" w:rsidRPr="0047282E">
        <w:rPr>
          <w:rFonts w:eastAsia="Calibri"/>
          <w:szCs w:val="22"/>
          <w:lang w:val="en-US"/>
        </w:rPr>
        <w:t>,</w:t>
      </w:r>
    </w:p>
    <w:p w14:paraId="466DB541" w14:textId="09E9D42B" w:rsidR="00115DA9" w:rsidRPr="0047282E" w:rsidRDefault="00D24489" w:rsidP="002558EB">
      <w:pPr>
        <w:pStyle w:val="JOFFLBulletedlist"/>
        <w:rPr>
          <w:lang w:val="en-US"/>
        </w:rPr>
      </w:pPr>
      <w:r w:rsidRPr="0047282E">
        <w:rPr>
          <w:lang w:val="en-US"/>
        </w:rPr>
        <w:t>[www1, access</w:t>
      </w:r>
      <w:r w:rsidR="00115DA9" w:rsidRPr="0047282E">
        <w:rPr>
          <w:lang w:val="en-US"/>
        </w:rPr>
        <w:t xml:space="preserve"> 01.01.2010], [www2, </w:t>
      </w:r>
      <w:r w:rsidRPr="0047282E">
        <w:rPr>
          <w:lang w:val="en-US"/>
        </w:rPr>
        <w:t>access</w:t>
      </w:r>
      <w:r w:rsidR="00115DA9" w:rsidRPr="0047282E">
        <w:rPr>
          <w:lang w:val="en-US"/>
        </w:rPr>
        <w:t xml:space="preserve"> 01.01.2010] </w:t>
      </w:r>
      <w:r w:rsidRPr="0047282E">
        <w:rPr>
          <w:rStyle w:val="tlid-translation"/>
          <w:lang w:val="en"/>
        </w:rPr>
        <w:t>for websites</w:t>
      </w:r>
      <w:r w:rsidR="00115DA9" w:rsidRPr="0047282E">
        <w:rPr>
          <w:lang w:val="en-US"/>
        </w:rPr>
        <w:t>.</w:t>
      </w:r>
    </w:p>
    <w:p w14:paraId="11393F15" w14:textId="684019FE" w:rsidR="006F3EBA" w:rsidRPr="0047282E" w:rsidRDefault="006F3EBA" w:rsidP="004639AE">
      <w:pPr>
        <w:pStyle w:val="JOFFLHeading2"/>
        <w:rPr>
          <w:rFonts w:ascii="Times New Roman" w:hAnsi="Times New Roman"/>
          <w:sz w:val="24"/>
          <w:szCs w:val="24"/>
        </w:rPr>
      </w:pPr>
      <w:r w:rsidRPr="0047282E">
        <w:rPr>
          <w:rFonts w:ascii="Times New Roman" w:hAnsi="Times New Roman"/>
          <w:sz w:val="24"/>
          <w:szCs w:val="24"/>
        </w:rPr>
        <w:t xml:space="preserve">1.1. Heading 2 </w:t>
      </w:r>
    </w:p>
    <w:p w14:paraId="0E29BD3C" w14:textId="26D9A609" w:rsidR="00774D93" w:rsidRPr="0047282E" w:rsidRDefault="00D24489" w:rsidP="00957544">
      <w:pPr>
        <w:pStyle w:val="JOFFLTextbasic"/>
        <w:rPr>
          <w:lang w:val="en-US"/>
        </w:rPr>
      </w:pPr>
      <w:r w:rsidRPr="0047282E">
        <w:rPr>
          <w:lang w:val="en-US"/>
        </w:rPr>
        <w:t>Basic text of the article</w:t>
      </w:r>
      <w:r w:rsidRPr="0047282E">
        <w:rPr>
          <w:szCs w:val="22"/>
          <w:vertAlign w:val="superscript"/>
          <w:lang w:val="en-US"/>
        </w:rPr>
        <w:t xml:space="preserve"> </w:t>
      </w:r>
      <w:r w:rsidR="00FA0BEE" w:rsidRPr="0047282E">
        <w:rPr>
          <w:szCs w:val="22"/>
          <w:vertAlign w:val="superscript"/>
        </w:rPr>
        <w:footnoteReference w:id="2"/>
      </w:r>
      <w:r w:rsidR="00957544" w:rsidRPr="0047282E">
        <w:rPr>
          <w:lang w:val="en-US"/>
        </w:rPr>
        <w:t xml:space="preserve">, </w:t>
      </w:r>
      <w:r w:rsidRPr="0047282E">
        <w:rPr>
          <w:lang w:val="en-US"/>
        </w:rPr>
        <w:t>Basic text of the article. Basic text of the article [</w:t>
      </w:r>
      <w:proofErr w:type="spellStart"/>
      <w:r w:rsidRPr="0047282E">
        <w:rPr>
          <w:lang w:val="en-US"/>
        </w:rPr>
        <w:t>Iksiński</w:t>
      </w:r>
      <w:proofErr w:type="spellEnd"/>
      <w:r w:rsidRPr="0047282E">
        <w:rPr>
          <w:lang w:val="en-US"/>
        </w:rPr>
        <w:t xml:space="preserve"> et al</w:t>
      </w:r>
      <w:r w:rsidR="00957544" w:rsidRPr="0047282E">
        <w:rPr>
          <w:lang w:val="en-US"/>
        </w:rPr>
        <w:t xml:space="preserve">. 2000: 1–10]. </w:t>
      </w:r>
      <w:r w:rsidRPr="0047282E">
        <w:rPr>
          <w:lang w:val="en-US"/>
        </w:rPr>
        <w:t xml:space="preserve">Basic text of the article. Basic text of the article. Basic text of the article. Basic text of the article </w:t>
      </w:r>
      <w:r w:rsidR="006761EE" w:rsidRPr="0047282E">
        <w:rPr>
          <w:lang w:val="en-US"/>
        </w:rPr>
        <w:t>[</w:t>
      </w:r>
      <w:r w:rsidR="00957544" w:rsidRPr="0047282E">
        <w:rPr>
          <w:lang w:val="en-US"/>
        </w:rPr>
        <w:t>Kowalski</w:t>
      </w:r>
      <w:r w:rsidRPr="0047282E">
        <w:rPr>
          <w:lang w:val="en-US"/>
        </w:rPr>
        <w:t xml:space="preserve"> 2004, access</w:t>
      </w:r>
      <w:r w:rsidR="006761EE" w:rsidRPr="0047282E">
        <w:rPr>
          <w:lang w:val="en-US"/>
        </w:rPr>
        <w:t xml:space="preserve"> 29.02.2019]</w:t>
      </w:r>
      <w:r w:rsidR="00774D93" w:rsidRPr="0047282E">
        <w:rPr>
          <w:lang w:val="en-US"/>
        </w:rPr>
        <w:t>.</w:t>
      </w:r>
    </w:p>
    <w:p w14:paraId="1BB7A513" w14:textId="20BF19A1" w:rsidR="004639AE" w:rsidRPr="0047282E" w:rsidRDefault="004639AE" w:rsidP="004639AE">
      <w:pPr>
        <w:pStyle w:val="JOFFLHeading3"/>
        <w:rPr>
          <w:rFonts w:ascii="Times New Roman" w:hAnsi="Times New Roman"/>
          <w:sz w:val="24"/>
          <w:szCs w:val="24"/>
        </w:rPr>
      </w:pPr>
      <w:r w:rsidRPr="0047282E">
        <w:rPr>
          <w:rFonts w:ascii="Times New Roman" w:hAnsi="Times New Roman"/>
          <w:sz w:val="24"/>
          <w:szCs w:val="24"/>
        </w:rPr>
        <w:t xml:space="preserve">1.1.1. Heading 3 </w:t>
      </w:r>
    </w:p>
    <w:p w14:paraId="542AA5D0" w14:textId="1581F4FC" w:rsidR="00956A5B" w:rsidRPr="0047282E" w:rsidRDefault="00956A5B" w:rsidP="00957544">
      <w:pPr>
        <w:pStyle w:val="JOFFLTextbasic"/>
        <w:rPr>
          <w:lang w:val="en-US"/>
        </w:rPr>
      </w:pPr>
    </w:p>
    <w:p w14:paraId="35A0140E" w14:textId="592E32E1" w:rsidR="005F3E43" w:rsidRPr="0047282E" w:rsidRDefault="005F3E43" w:rsidP="00957544">
      <w:pPr>
        <w:pStyle w:val="JOFFLTextbasic"/>
        <w:rPr>
          <w:lang w:val="en-US"/>
        </w:rPr>
      </w:pPr>
    </w:p>
    <w:p w14:paraId="7476B847" w14:textId="1F4878B9" w:rsidR="00956A5B" w:rsidRPr="0047282E" w:rsidRDefault="00956A5B" w:rsidP="00956A5B">
      <w:pPr>
        <w:spacing w:line="300" w:lineRule="atLeast"/>
        <w:jc w:val="center"/>
        <w:rPr>
          <w:lang w:val="en-US"/>
        </w:rPr>
      </w:pPr>
      <w:r w:rsidRPr="0047282E">
        <w:rPr>
          <w:noProof/>
        </w:rPr>
        <mc:AlternateContent>
          <mc:Choice Requires="wps">
            <w:drawing>
              <wp:anchor distT="0" distB="0" distL="114300" distR="114300" simplePos="0" relativeHeight="251663360" behindDoc="0" locked="0" layoutInCell="1" allowOverlap="1" wp14:anchorId="6A67B199" wp14:editId="3093559F">
                <wp:simplePos x="0" y="0"/>
                <wp:positionH relativeFrom="column">
                  <wp:posOffset>3377565</wp:posOffset>
                </wp:positionH>
                <wp:positionV relativeFrom="paragraph">
                  <wp:posOffset>74930</wp:posOffset>
                </wp:positionV>
                <wp:extent cx="866775" cy="257175"/>
                <wp:effectExtent l="9525" t="9525" r="9525" b="9525"/>
                <wp:wrapNone/>
                <wp:docPr id="23" name="Prostokąt: zaokrąglone rogi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257175"/>
                        </a:xfrm>
                        <a:prstGeom prst="roundRect">
                          <a:avLst>
                            <a:gd name="adj" fmla="val 16667"/>
                          </a:avLst>
                        </a:prstGeom>
                        <a:solidFill>
                          <a:srgbClr val="FFFFFF"/>
                        </a:solidFill>
                        <a:ln w="9525">
                          <a:solidFill>
                            <a:srgbClr val="000000"/>
                          </a:solidFill>
                          <a:round/>
                          <a:headEnd/>
                          <a:tailEnd/>
                        </a:ln>
                      </wps:spPr>
                      <wps:txbx>
                        <w:txbxContent>
                          <w:p w14:paraId="46B4DA51" w14:textId="77777777" w:rsidR="00956A5B" w:rsidRPr="00785C5C" w:rsidRDefault="00956A5B" w:rsidP="00956A5B">
                            <w:pPr>
                              <w:spacing w:line="240" w:lineRule="auto"/>
                              <w:jc w:val="center"/>
                              <w:rPr>
                                <w:sz w:val="18"/>
                              </w:rPr>
                            </w:pPr>
                            <w:r>
                              <w:rPr>
                                <w:sz w:val="18"/>
                              </w:rPr>
                              <w:t>rys</w:t>
                            </w:r>
                          </w:p>
                        </w:txbxContent>
                      </wps:txbx>
                      <wps:bodyPr rot="0" vert="horz" wrap="square" lIns="54000" tIns="36000" rIns="54000" bIns="108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67B199" id="Prostokąt: zaokrąglone rogi 23" o:spid="_x0000_s1026" style="position:absolute;left:0;text-align:left;margin-left:265.95pt;margin-top:5.9pt;width:68.2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">
                <v:textbox inset="1.5mm,1mm,1.5mm,.3mm">
                  <w:txbxContent>
                    <w:p w14:paraId="46B4DA51" w14:textId="77777777" w:rsidR="00956A5B" w:rsidRPr="00785C5C" w:rsidRDefault="00956A5B" w:rsidP="00956A5B">
                      <w:pPr>
                        <w:spacing w:line="240" w:lineRule="auto"/>
                        <w:jc w:val="center"/>
                        <w:rPr>
                          <w:sz w:val="18"/>
                        </w:rPr>
                      </w:pPr>
                      <w:r>
                        <w:rPr>
                          <w:sz w:val="18"/>
                        </w:rPr>
                        <w:t>rys</w:t>
                      </w:r>
                    </w:p>
                  </w:txbxContent>
                </v:textbox>
              </v:roundrect>
            </w:pict>
          </mc:Fallback>
        </mc:AlternateContent>
      </w:r>
      <w:r w:rsidRPr="0047282E">
        <w:rPr>
          <w:noProof/>
        </w:rPr>
        <mc:AlternateContent>
          <mc:Choice Requires="wps">
            <w:drawing>
              <wp:anchor distT="0" distB="0" distL="114300" distR="114300" simplePos="0" relativeHeight="251662336" behindDoc="0" locked="0" layoutInCell="1" allowOverlap="1" wp14:anchorId="27152F8C" wp14:editId="2B9702A9">
                <wp:simplePos x="0" y="0"/>
                <wp:positionH relativeFrom="column">
                  <wp:posOffset>424815</wp:posOffset>
                </wp:positionH>
                <wp:positionV relativeFrom="paragraph">
                  <wp:posOffset>74930</wp:posOffset>
                </wp:positionV>
                <wp:extent cx="866775" cy="257175"/>
                <wp:effectExtent l="9525" t="9525" r="9525" b="9525"/>
                <wp:wrapNone/>
                <wp:docPr id="22" name="Prostokąt: zaokrąglone rogi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257175"/>
                        </a:xfrm>
                        <a:prstGeom prst="roundRect">
                          <a:avLst>
                            <a:gd name="adj" fmla="val 16667"/>
                          </a:avLst>
                        </a:prstGeom>
                        <a:solidFill>
                          <a:srgbClr val="FFFFFF"/>
                        </a:solidFill>
                        <a:ln w="9525">
                          <a:solidFill>
                            <a:srgbClr val="000000"/>
                          </a:solidFill>
                          <a:round/>
                          <a:headEnd/>
                          <a:tailEnd/>
                        </a:ln>
                      </wps:spPr>
                      <wps:txbx>
                        <w:txbxContent>
                          <w:p w14:paraId="5839CEE8" w14:textId="77777777" w:rsidR="00956A5B" w:rsidRPr="00785C5C" w:rsidRDefault="00956A5B" w:rsidP="00956A5B">
                            <w:pPr>
                              <w:spacing w:line="240" w:lineRule="auto"/>
                              <w:jc w:val="center"/>
                              <w:rPr>
                                <w:sz w:val="18"/>
                              </w:rPr>
                            </w:pPr>
                            <w:r>
                              <w:rPr>
                                <w:sz w:val="18"/>
                              </w:rPr>
                              <w:t>rys</w:t>
                            </w:r>
                          </w:p>
                        </w:txbxContent>
                      </wps:txbx>
                      <wps:bodyPr rot="0" vert="horz" wrap="square" lIns="54000" tIns="36000" rIns="54000" bIns="108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152F8C" id="Prostokąt: zaokrąglone rogi 22" o:spid="_x0000_s1027" style="position:absolute;left:0;text-align:left;margin-left:33.45pt;margin-top:5.9pt;width:68.2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">
                <v:textbox inset="1.5mm,1mm,1.5mm,.3mm">
                  <w:txbxContent>
                    <w:p w14:paraId="5839CEE8" w14:textId="77777777" w:rsidR="00956A5B" w:rsidRPr="00785C5C" w:rsidRDefault="00956A5B" w:rsidP="00956A5B">
                      <w:pPr>
                        <w:spacing w:line="240" w:lineRule="auto"/>
                        <w:jc w:val="center"/>
                        <w:rPr>
                          <w:sz w:val="18"/>
                        </w:rPr>
                      </w:pPr>
                      <w:r>
                        <w:rPr>
                          <w:sz w:val="18"/>
                        </w:rPr>
                        <w:t>rys</w:t>
                      </w:r>
                    </w:p>
                  </w:txbxContent>
                </v:textbox>
              </v:roundrect>
            </w:pict>
          </mc:Fallback>
        </mc:AlternateContent>
      </w:r>
      <w:r w:rsidRPr="0047282E">
        <w:rPr>
          <w:noProof/>
        </w:rPr>
        <mc:AlternateContent>
          <mc:Choice Requires="wps">
            <w:drawing>
              <wp:anchor distT="0" distB="0" distL="114300" distR="114300" simplePos="0" relativeHeight="251661312" behindDoc="0" locked="0" layoutInCell="1" allowOverlap="1" wp14:anchorId="72CDD616" wp14:editId="4C952F49">
                <wp:simplePos x="0" y="0"/>
                <wp:positionH relativeFrom="column">
                  <wp:posOffset>1767840</wp:posOffset>
                </wp:positionH>
                <wp:positionV relativeFrom="paragraph">
                  <wp:posOffset>-1270</wp:posOffset>
                </wp:positionV>
                <wp:extent cx="1133475" cy="466725"/>
                <wp:effectExtent l="9525" t="9525" r="9525" b="9525"/>
                <wp:wrapNone/>
                <wp:docPr id="21" name="Prostokąt: zaokrąglone rogi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466725"/>
                        </a:xfrm>
                        <a:prstGeom prst="roundRect">
                          <a:avLst>
                            <a:gd name="adj" fmla="val 16667"/>
                          </a:avLst>
                        </a:prstGeom>
                        <a:solidFill>
                          <a:srgbClr val="FFFFFF"/>
                        </a:solidFill>
                        <a:ln w="9525">
                          <a:solidFill>
                            <a:srgbClr val="000000"/>
                          </a:solidFill>
                          <a:round/>
                          <a:headEnd/>
                          <a:tailEnd/>
                        </a:ln>
                      </wps:spPr>
                      <wps:txbx>
                        <w:txbxContent>
                          <w:p w14:paraId="34D6F211" w14:textId="77777777" w:rsidR="00956A5B" w:rsidRPr="00785C5C" w:rsidRDefault="00956A5B" w:rsidP="00956A5B">
                            <w:pPr>
                              <w:spacing w:line="240" w:lineRule="auto"/>
                              <w:jc w:val="center"/>
                              <w:rPr>
                                <w:sz w:val="18"/>
                              </w:rPr>
                            </w:pPr>
                            <w:r>
                              <w:rPr>
                                <w:sz w:val="18"/>
                              </w:rPr>
                              <w:t>Rysunek</w:t>
                            </w:r>
                          </w:p>
                        </w:txbxContent>
                      </wps:txbx>
                      <wps:bodyPr rot="0" vert="horz" wrap="square" lIns="91440" tIns="118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CDD616" id="Prostokąt: zaokrąglone rogi 21" o:spid="_x0000_s1028" style="position:absolute;left:0;text-align:left;margin-left:139.2pt;margin-top:-.1pt;width:89.25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">
                <v:textbox inset=",3.3mm">
                  <w:txbxContent>
                    <w:p w14:paraId="34D6F211" w14:textId="77777777" w:rsidR="00956A5B" w:rsidRPr="00785C5C" w:rsidRDefault="00956A5B" w:rsidP="00956A5B">
                      <w:pPr>
                        <w:spacing w:line="240" w:lineRule="auto"/>
                        <w:jc w:val="center"/>
                        <w:rPr>
                          <w:sz w:val="18"/>
                        </w:rPr>
                      </w:pPr>
                      <w:r>
                        <w:rPr>
                          <w:sz w:val="18"/>
                        </w:rPr>
                        <w:t>Rysunek</w:t>
                      </w:r>
                    </w:p>
                  </w:txbxContent>
                </v:textbox>
              </v:roundrect>
            </w:pict>
          </mc:Fallback>
        </mc:AlternateContent>
      </w:r>
    </w:p>
    <w:p w14:paraId="09886D9D" w14:textId="078D7C16" w:rsidR="00956A5B" w:rsidRPr="0047282E" w:rsidRDefault="00956A5B" w:rsidP="00956A5B">
      <w:pPr>
        <w:spacing w:line="300" w:lineRule="atLeast"/>
        <w:jc w:val="center"/>
        <w:rPr>
          <w:lang w:val="en-US"/>
        </w:rPr>
      </w:pPr>
      <w:r w:rsidRPr="0047282E">
        <w:rPr>
          <w:noProof/>
        </w:rPr>
        <mc:AlternateContent>
          <mc:Choice Requires="wps">
            <w:drawing>
              <wp:anchor distT="0" distB="0" distL="114300" distR="114300" simplePos="0" relativeHeight="251665408" behindDoc="0" locked="0" layoutInCell="1" allowOverlap="1" wp14:anchorId="5D9B0E17" wp14:editId="0FDF60B3">
                <wp:simplePos x="0" y="0"/>
                <wp:positionH relativeFrom="column">
                  <wp:posOffset>1291590</wp:posOffset>
                </wp:positionH>
                <wp:positionV relativeFrom="paragraph">
                  <wp:posOffset>8255</wp:posOffset>
                </wp:positionV>
                <wp:extent cx="476250" cy="0"/>
                <wp:effectExtent l="19050" t="57150" r="9525" b="57150"/>
                <wp:wrapNone/>
                <wp:docPr id="16" name="Łącznik prosty ze strzałk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AA9F91" id="_x0000_t32" coordsize="21600,21600" o:spt="32" o:oned="t" path="m,l21600,21600e" filled="f">
                <v:path arrowok="t" fillok="f" o:connecttype="none"/>
                <o:lock v:ext="edit" shapetype="t"/>
              </v:shapetype>
              <v:shape id="Łącznik prosty ze strzałką 16" o:spid="_x0000_s1026" type="#_x0000_t32" style="position:absolute;margin-left:101.7pt;margin-top:.65pt;width:37.5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">
                <v:stroke endarrow="block"/>
              </v:shape>
            </w:pict>
          </mc:Fallback>
        </mc:AlternateContent>
      </w:r>
      <w:r w:rsidRPr="0047282E">
        <w:rPr>
          <w:noProof/>
        </w:rPr>
        <mc:AlternateContent>
          <mc:Choice Requires="wps">
            <w:drawing>
              <wp:anchor distT="0" distB="0" distL="114300" distR="114300" simplePos="0" relativeHeight="251664384" behindDoc="0" locked="0" layoutInCell="1" allowOverlap="1" wp14:anchorId="20786B30" wp14:editId="2D1AD2B5">
                <wp:simplePos x="0" y="0"/>
                <wp:positionH relativeFrom="column">
                  <wp:posOffset>2901315</wp:posOffset>
                </wp:positionH>
                <wp:positionV relativeFrom="paragraph">
                  <wp:posOffset>8255</wp:posOffset>
                </wp:positionV>
                <wp:extent cx="476250" cy="0"/>
                <wp:effectExtent l="9525" t="57150" r="19050" b="57150"/>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29C1DF" id="Łącznik prosty ze strzałką 1" o:spid="_x0000_s1026" type="#_x0000_t32" style="position:absolute;margin-left:228.45pt;margin-top:.65pt;width:3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">
                <v:stroke endarrow="block"/>
              </v:shape>
            </w:pict>
          </mc:Fallback>
        </mc:AlternateContent>
      </w:r>
    </w:p>
    <w:p w14:paraId="51E1D037" w14:textId="77777777" w:rsidR="00956A5B" w:rsidRPr="0047282E" w:rsidRDefault="00956A5B" w:rsidP="00956A5B">
      <w:pPr>
        <w:spacing w:line="300" w:lineRule="atLeast"/>
        <w:jc w:val="center"/>
        <w:rPr>
          <w:lang w:val="en-US"/>
        </w:rPr>
      </w:pPr>
    </w:p>
    <w:p w14:paraId="5EFD9FF3" w14:textId="7A01C51C" w:rsidR="00956A5B" w:rsidRPr="0047282E" w:rsidRDefault="008074A2" w:rsidP="00956A5B">
      <w:pPr>
        <w:pStyle w:val="JOFFLDrawingcharttitle"/>
        <w:rPr>
          <w:lang w:val="en-US"/>
        </w:rPr>
      </w:pPr>
      <w:r w:rsidRPr="0047282E">
        <w:rPr>
          <w:lang w:val="en-US"/>
        </w:rPr>
        <w:t>Figure 1. Title of the Figure</w:t>
      </w:r>
      <w:r w:rsidR="00956A5B" w:rsidRPr="0047282E">
        <w:rPr>
          <w:rStyle w:val="Odwoanieprzypisudolnego"/>
        </w:rPr>
        <w:footnoteReference w:id="3"/>
      </w:r>
    </w:p>
    <w:p w14:paraId="42EE228A" w14:textId="5C588C8F" w:rsidR="00956A5B" w:rsidRPr="0047282E" w:rsidRDefault="008074A2" w:rsidP="00241D1F">
      <w:pPr>
        <w:pStyle w:val="JOFFLSource"/>
        <w:rPr>
          <w:lang w:val="en-US"/>
        </w:rPr>
      </w:pPr>
      <w:r w:rsidRPr="0047282E">
        <w:rPr>
          <w:lang w:val="en-US"/>
        </w:rPr>
        <w:t>Source</w:t>
      </w:r>
      <w:r w:rsidR="00956A5B" w:rsidRPr="0047282E">
        <w:rPr>
          <w:lang w:val="en-US"/>
        </w:rPr>
        <w:t xml:space="preserve">: </w:t>
      </w:r>
      <w:r w:rsidR="007E212D" w:rsidRPr="0047282E">
        <w:rPr>
          <w:lang w:val="en-US"/>
        </w:rPr>
        <w:t>own study based on</w:t>
      </w:r>
      <w:r w:rsidR="00151087" w:rsidRPr="0047282E">
        <w:rPr>
          <w:lang w:val="en-US"/>
        </w:rPr>
        <w:t>:</w:t>
      </w:r>
      <w:r w:rsidR="00956A5B" w:rsidRPr="0047282E">
        <w:rPr>
          <w:lang w:val="en-US"/>
        </w:rPr>
        <w:t xml:space="preserve"> Kowalski 2014</w:t>
      </w:r>
      <w:r w:rsidR="00241D1F" w:rsidRPr="0047282E">
        <w:rPr>
          <w:lang w:val="en-US"/>
        </w:rPr>
        <w:t>: 5</w:t>
      </w:r>
      <w:r w:rsidR="00956A5B" w:rsidRPr="0047282E">
        <w:rPr>
          <w:lang w:val="en-US"/>
        </w:rPr>
        <w:t>.</w:t>
      </w:r>
    </w:p>
    <w:p w14:paraId="75F5EBF9" w14:textId="3295A4A0" w:rsidR="00774D93" w:rsidRPr="0047282E" w:rsidRDefault="00774D93" w:rsidP="00957544">
      <w:pPr>
        <w:pStyle w:val="JOFFLHEADING1"/>
        <w:rPr>
          <w:rFonts w:ascii="Times New Roman" w:hAnsi="Times New Roman"/>
          <w:sz w:val="24"/>
          <w:szCs w:val="24"/>
          <w:lang w:val="en-US"/>
        </w:rPr>
      </w:pPr>
      <w:r w:rsidRPr="0047282E">
        <w:rPr>
          <w:rFonts w:ascii="Times New Roman" w:hAnsi="Times New Roman"/>
          <w:sz w:val="24"/>
          <w:szCs w:val="24"/>
          <w:lang w:val="en-US"/>
        </w:rPr>
        <w:t>2. </w:t>
      </w:r>
      <w:r w:rsidR="008074A2" w:rsidRPr="0047282E">
        <w:rPr>
          <w:rFonts w:ascii="Times New Roman" w:hAnsi="Times New Roman"/>
          <w:sz w:val="24"/>
          <w:szCs w:val="24"/>
          <w:lang w:val="en-US"/>
        </w:rPr>
        <w:t>CHAPTER TITLE</w:t>
      </w:r>
    </w:p>
    <w:p w14:paraId="49EC113A" w14:textId="34C52A44" w:rsidR="00957544" w:rsidRPr="0047282E" w:rsidRDefault="008074A2" w:rsidP="00957544">
      <w:pPr>
        <w:pStyle w:val="JOFFLTextbasic"/>
      </w:pPr>
      <w:r w:rsidRPr="0047282E">
        <w:rPr>
          <w:lang w:val="en-US"/>
        </w:rPr>
        <w:t xml:space="preserve">Basic text of the article. Basic text of the article. Basic text of the article. Basic text of the article </w:t>
      </w:r>
      <w:r w:rsidR="00957544" w:rsidRPr="0047282E">
        <w:rPr>
          <w:lang w:val="en-US"/>
        </w:rPr>
        <w:t xml:space="preserve">[Kowalski 2000: 1–10]. </w:t>
      </w:r>
      <w:r w:rsidRPr="0047282E">
        <w:rPr>
          <w:lang w:val="en-US"/>
        </w:rPr>
        <w:t xml:space="preserve">Basic text of the article. Basic text of the article. Basic text of the article. </w:t>
      </w:r>
      <w:r w:rsidRPr="0047282E">
        <w:t xml:space="preserve">Basic </w:t>
      </w:r>
      <w:proofErr w:type="spellStart"/>
      <w:r w:rsidRPr="0047282E">
        <w:t>text</w:t>
      </w:r>
      <w:proofErr w:type="spellEnd"/>
      <w:r w:rsidRPr="0047282E">
        <w:t xml:space="preserve"> of the </w:t>
      </w:r>
      <w:proofErr w:type="spellStart"/>
      <w:r w:rsidRPr="0047282E">
        <w:t>article</w:t>
      </w:r>
      <w:proofErr w:type="spellEnd"/>
      <w:r w:rsidRPr="0047282E">
        <w:t>….  [Nowak and</w:t>
      </w:r>
      <w:r w:rsidR="00957544" w:rsidRPr="0047282E">
        <w:t xml:space="preserve"> Kowalski 2010: 9–11]. </w:t>
      </w:r>
    </w:p>
    <w:p w14:paraId="7371F447" w14:textId="77777777" w:rsidR="00564C41" w:rsidRPr="0047282E" w:rsidRDefault="00564C41" w:rsidP="001B4CFD">
      <w:pPr>
        <w:pStyle w:val="FutureTekstpodstawowy"/>
        <w:suppressAutoHyphens/>
        <w:rPr>
          <w:sz w:val="32"/>
        </w:rPr>
      </w:pPr>
    </w:p>
    <w:p w14:paraId="75B53B1B" w14:textId="0B38F7C2" w:rsidR="00774D93" w:rsidRPr="0047282E" w:rsidRDefault="00241D1F" w:rsidP="00015ED2">
      <w:pPr>
        <w:pStyle w:val="FutureTekstpodstawowy"/>
        <w:suppressAutoHyphens/>
        <w:ind w:firstLine="0"/>
        <w:jc w:val="center"/>
        <w:rPr>
          <w:sz w:val="32"/>
        </w:rPr>
      </w:pPr>
      <w:r w:rsidRPr="0047282E">
        <w:rPr>
          <w:noProof/>
        </w:rPr>
        <w:drawing>
          <wp:inline distT="0" distB="0" distL="0" distR="0" wp14:anchorId="23859470" wp14:editId="16D3080D">
            <wp:extent cx="4536440" cy="1930400"/>
            <wp:effectExtent l="0" t="0" r="0" b="0"/>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24611D7" w14:textId="344F0D4B" w:rsidR="00774D93" w:rsidRPr="0047282E" w:rsidRDefault="008074A2" w:rsidP="00956A5B">
      <w:pPr>
        <w:pStyle w:val="JOFFLDrawingcharttitle"/>
        <w:rPr>
          <w:lang w:val="en-US"/>
        </w:rPr>
      </w:pPr>
      <w:r w:rsidRPr="0047282E">
        <w:rPr>
          <w:lang w:val="en-US"/>
        </w:rPr>
        <w:t>Chart</w:t>
      </w:r>
      <w:r w:rsidR="00774D93" w:rsidRPr="0047282E">
        <w:rPr>
          <w:lang w:val="en-US"/>
        </w:rPr>
        <w:t xml:space="preserve"> 1. </w:t>
      </w:r>
      <w:r w:rsidRPr="0047282E">
        <w:rPr>
          <w:rStyle w:val="tlid-translation"/>
          <w:lang w:val="en"/>
        </w:rPr>
        <w:t>Chart title</w:t>
      </w:r>
      <w:r w:rsidRPr="0047282E">
        <w:rPr>
          <w:rStyle w:val="Odwoanieprzypisudolnego"/>
          <w:lang w:val="en-US"/>
        </w:rPr>
        <w:t xml:space="preserve"> </w:t>
      </w:r>
      <w:r w:rsidR="00241D1F" w:rsidRPr="0047282E">
        <w:rPr>
          <w:rStyle w:val="Odwoanieprzypisudolnego"/>
        </w:rPr>
        <w:footnoteReference w:id="4"/>
      </w:r>
    </w:p>
    <w:p w14:paraId="45274277" w14:textId="13E60E0C" w:rsidR="00774D93" w:rsidRPr="0047282E" w:rsidRDefault="008074A2" w:rsidP="00241D1F">
      <w:pPr>
        <w:pStyle w:val="JOFFLSource"/>
        <w:rPr>
          <w:lang w:val="en-US"/>
        </w:rPr>
      </w:pPr>
      <w:r w:rsidRPr="0047282E">
        <w:rPr>
          <w:lang w:val="en-US"/>
        </w:rPr>
        <w:t>Source</w:t>
      </w:r>
      <w:r w:rsidR="00774D93" w:rsidRPr="0047282E">
        <w:rPr>
          <w:lang w:val="en-US"/>
        </w:rPr>
        <w:t>:</w:t>
      </w:r>
      <w:r w:rsidR="0022228B" w:rsidRPr="0047282E">
        <w:rPr>
          <w:lang w:val="en-US"/>
        </w:rPr>
        <w:t xml:space="preserve"> </w:t>
      </w:r>
      <w:r w:rsidRPr="0047282E">
        <w:rPr>
          <w:rStyle w:val="tlid-translation"/>
          <w:lang w:val="en"/>
        </w:rPr>
        <w:t>own study based on a database</w:t>
      </w:r>
      <w:r w:rsidRPr="0047282E">
        <w:rPr>
          <w:lang w:val="en-US"/>
        </w:rPr>
        <w:t xml:space="preserve"> </w:t>
      </w:r>
      <w:r w:rsidR="00241D1F" w:rsidRPr="0047282E">
        <w:rPr>
          <w:lang w:val="en-US"/>
        </w:rPr>
        <w:t>……</w:t>
      </w:r>
      <w:r w:rsidR="00774D93" w:rsidRPr="0047282E">
        <w:rPr>
          <w:lang w:val="en-US"/>
        </w:rPr>
        <w:t>.</w:t>
      </w:r>
    </w:p>
    <w:p w14:paraId="106C09E2" w14:textId="77777777" w:rsidR="00564C41" w:rsidRPr="0047282E" w:rsidRDefault="00564C41" w:rsidP="00564C41">
      <w:pPr>
        <w:pStyle w:val="FutureTekstpodstawowy"/>
        <w:suppressAutoHyphens/>
        <w:rPr>
          <w:sz w:val="28"/>
          <w:lang w:val="en-US"/>
        </w:rPr>
      </w:pPr>
    </w:p>
    <w:p w14:paraId="43AC17C5" w14:textId="11D0A6D7" w:rsidR="00241D1F" w:rsidRPr="0047282E" w:rsidRDefault="008074A2" w:rsidP="00241D1F">
      <w:pPr>
        <w:pStyle w:val="JOFFLTextbasic"/>
        <w:rPr>
          <w:lang w:val="en-US"/>
        </w:rPr>
      </w:pPr>
      <w:bookmarkStart w:id="2" w:name="_Hlk34895317"/>
      <w:r w:rsidRPr="0047282E">
        <w:rPr>
          <w:lang w:val="en-US"/>
        </w:rPr>
        <w:t xml:space="preserve">Basic text of the article. Basic text of the article. Basic text of the article. Basic text of the article </w:t>
      </w:r>
      <w:r w:rsidR="00241D1F" w:rsidRPr="0047282E">
        <w:rPr>
          <w:lang w:val="en-US"/>
        </w:rPr>
        <w:t xml:space="preserve">[Kowalski 2000: 1–10]. </w:t>
      </w:r>
      <w:r w:rsidRPr="0047282E">
        <w:rPr>
          <w:lang w:val="en-US"/>
        </w:rPr>
        <w:t>Basic text of the article. Basic text of the article. Basic text of the article. Basic text of the article  [Nowak and</w:t>
      </w:r>
      <w:r w:rsidR="00241D1F" w:rsidRPr="0047282E">
        <w:rPr>
          <w:lang w:val="en-US"/>
        </w:rPr>
        <w:t xml:space="preserve"> Kowalski 2010: 9–11]. </w:t>
      </w:r>
    </w:p>
    <w:p w14:paraId="7054CC62" w14:textId="77777777" w:rsidR="00241D1F" w:rsidRPr="0047282E" w:rsidRDefault="00241D1F" w:rsidP="0022228B">
      <w:pPr>
        <w:pStyle w:val="FutureTekstpodstawowy"/>
        <w:rPr>
          <w:b/>
          <w:lang w:val="en-US"/>
        </w:rPr>
      </w:pPr>
    </w:p>
    <w:p w14:paraId="0DC3F949" w14:textId="77777777" w:rsidR="00241D1F" w:rsidRPr="0047282E" w:rsidRDefault="00241D1F" w:rsidP="0022228B">
      <w:pPr>
        <w:pStyle w:val="FutureTekstpodstawowy"/>
        <w:rPr>
          <w:lang w:val="en-US"/>
        </w:rPr>
      </w:pPr>
    </w:p>
    <w:p w14:paraId="59198AD3" w14:textId="661DB4B7" w:rsidR="00241D1F" w:rsidRPr="0047282E" w:rsidRDefault="008074A2" w:rsidP="00241D1F">
      <w:pPr>
        <w:pStyle w:val="JOFFLDrawingcharttitle"/>
        <w:rPr>
          <w:lang w:val="en-US"/>
        </w:rPr>
      </w:pPr>
      <w:r w:rsidRPr="0047282E">
        <w:rPr>
          <w:lang w:val="en-US"/>
        </w:rPr>
        <w:lastRenderedPageBreak/>
        <w:t>Table</w:t>
      </w:r>
      <w:r w:rsidR="00241D1F" w:rsidRPr="0047282E">
        <w:rPr>
          <w:lang w:val="en-US"/>
        </w:rPr>
        <w:t xml:space="preserve"> 1. </w:t>
      </w:r>
      <w:r w:rsidRPr="0047282E">
        <w:rPr>
          <w:rStyle w:val="tlid-translation"/>
          <w:lang w:val="en"/>
        </w:rPr>
        <w:t>Table title</w:t>
      </w:r>
      <w:r w:rsidRPr="0047282E">
        <w:rPr>
          <w:rStyle w:val="Odwoanieprzypisudolnego"/>
          <w:lang w:val="en-US"/>
        </w:rPr>
        <w:t xml:space="preserve"> </w:t>
      </w:r>
      <w:r w:rsidR="00241D1F" w:rsidRPr="0047282E">
        <w:rPr>
          <w:rStyle w:val="Odwoanieprzypisudolnego"/>
        </w:rPr>
        <w:footnoteReference w:id="5"/>
      </w:r>
    </w:p>
    <w:tbl>
      <w:tblPr>
        <w:tblW w:w="71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1174"/>
        <w:gridCol w:w="1378"/>
        <w:gridCol w:w="918"/>
        <w:gridCol w:w="918"/>
        <w:gridCol w:w="919"/>
        <w:gridCol w:w="918"/>
        <w:gridCol w:w="919"/>
      </w:tblGrid>
      <w:tr w:rsidR="00241D1F" w:rsidRPr="0047282E" w14:paraId="6C4C0406" w14:textId="77777777" w:rsidTr="0021172E">
        <w:trPr>
          <w:trHeight w:val="304"/>
          <w:jc w:val="center"/>
        </w:trPr>
        <w:tc>
          <w:tcPr>
            <w:tcW w:w="1174" w:type="dxa"/>
            <w:shd w:val="clear" w:color="auto" w:fill="76923C" w:themeFill="accent3" w:themeFillShade="BF"/>
            <w:noWrap/>
            <w:vAlign w:val="center"/>
            <w:hideMark/>
          </w:tcPr>
          <w:p w14:paraId="2C1CF910" w14:textId="01625947" w:rsidR="00241D1F" w:rsidRPr="0047282E" w:rsidRDefault="007E212D" w:rsidP="00241D1F">
            <w:pPr>
              <w:pStyle w:val="JOFFLTextintable"/>
            </w:pPr>
            <w:r w:rsidRPr="0047282E">
              <w:rPr>
                <w:rStyle w:val="alt-edited"/>
                <w:lang w:val="en"/>
              </w:rPr>
              <w:t>Variable name</w:t>
            </w:r>
          </w:p>
        </w:tc>
        <w:tc>
          <w:tcPr>
            <w:tcW w:w="1378" w:type="dxa"/>
            <w:shd w:val="clear" w:color="auto" w:fill="76923C" w:themeFill="accent3" w:themeFillShade="BF"/>
            <w:noWrap/>
            <w:vAlign w:val="center"/>
            <w:hideMark/>
          </w:tcPr>
          <w:p w14:paraId="6E8B958E" w14:textId="10D8BD63" w:rsidR="00241D1F" w:rsidRPr="0047282E" w:rsidRDefault="007E212D" w:rsidP="00241D1F">
            <w:pPr>
              <w:pStyle w:val="JOFFLTextintable"/>
            </w:pPr>
            <w:proofErr w:type="spellStart"/>
            <w:r w:rsidRPr="0047282E">
              <w:t>Sample</w:t>
            </w:r>
            <w:proofErr w:type="spellEnd"/>
          </w:p>
        </w:tc>
        <w:tc>
          <w:tcPr>
            <w:tcW w:w="918" w:type="dxa"/>
            <w:shd w:val="clear" w:color="auto" w:fill="76923C" w:themeFill="accent3" w:themeFillShade="BF"/>
            <w:noWrap/>
            <w:vAlign w:val="center"/>
            <w:hideMark/>
          </w:tcPr>
          <w:p w14:paraId="7BF55202" w14:textId="77777777" w:rsidR="00241D1F" w:rsidRPr="0047282E" w:rsidRDefault="00241D1F" w:rsidP="00241D1F">
            <w:pPr>
              <w:pStyle w:val="JOFFLTextintable"/>
            </w:pPr>
            <w:r w:rsidRPr="0047282E">
              <w:t>x</w:t>
            </w:r>
            <w:r w:rsidRPr="0047282E">
              <w:rPr>
                <w:vertAlign w:val="subscript"/>
              </w:rPr>
              <w:t>1</w:t>
            </w:r>
          </w:p>
        </w:tc>
        <w:tc>
          <w:tcPr>
            <w:tcW w:w="918" w:type="dxa"/>
            <w:shd w:val="clear" w:color="auto" w:fill="76923C" w:themeFill="accent3" w:themeFillShade="BF"/>
            <w:noWrap/>
            <w:vAlign w:val="center"/>
            <w:hideMark/>
          </w:tcPr>
          <w:p w14:paraId="0D580673" w14:textId="77777777" w:rsidR="00241D1F" w:rsidRPr="0047282E" w:rsidRDefault="00241D1F" w:rsidP="00241D1F">
            <w:pPr>
              <w:pStyle w:val="JOFFLTextintable"/>
            </w:pPr>
            <w:r w:rsidRPr="0047282E">
              <w:t>x</w:t>
            </w:r>
            <w:r w:rsidRPr="0047282E">
              <w:rPr>
                <w:vertAlign w:val="subscript"/>
              </w:rPr>
              <w:t>5</w:t>
            </w:r>
          </w:p>
        </w:tc>
        <w:tc>
          <w:tcPr>
            <w:tcW w:w="919" w:type="dxa"/>
            <w:shd w:val="clear" w:color="auto" w:fill="76923C" w:themeFill="accent3" w:themeFillShade="BF"/>
            <w:noWrap/>
            <w:vAlign w:val="center"/>
            <w:hideMark/>
          </w:tcPr>
          <w:p w14:paraId="04FC16AA" w14:textId="77777777" w:rsidR="00241D1F" w:rsidRPr="0047282E" w:rsidRDefault="00241D1F" w:rsidP="00241D1F">
            <w:pPr>
              <w:pStyle w:val="JOFFLTextintable"/>
            </w:pPr>
            <w:r w:rsidRPr="0047282E">
              <w:t>x</w:t>
            </w:r>
            <w:r w:rsidRPr="0047282E">
              <w:rPr>
                <w:vertAlign w:val="subscript"/>
              </w:rPr>
              <w:t>4</w:t>
            </w:r>
          </w:p>
        </w:tc>
        <w:tc>
          <w:tcPr>
            <w:tcW w:w="918" w:type="dxa"/>
            <w:shd w:val="clear" w:color="auto" w:fill="76923C" w:themeFill="accent3" w:themeFillShade="BF"/>
            <w:noWrap/>
            <w:vAlign w:val="center"/>
            <w:hideMark/>
          </w:tcPr>
          <w:p w14:paraId="55FE23AA" w14:textId="77777777" w:rsidR="00241D1F" w:rsidRPr="0047282E" w:rsidRDefault="00241D1F" w:rsidP="00241D1F">
            <w:pPr>
              <w:pStyle w:val="JOFFLTextintable"/>
            </w:pPr>
            <w:r w:rsidRPr="0047282E">
              <w:t>x</w:t>
            </w:r>
            <w:r w:rsidRPr="0047282E">
              <w:rPr>
                <w:vertAlign w:val="subscript"/>
              </w:rPr>
              <w:t>2</w:t>
            </w:r>
          </w:p>
        </w:tc>
        <w:tc>
          <w:tcPr>
            <w:tcW w:w="919" w:type="dxa"/>
            <w:shd w:val="clear" w:color="auto" w:fill="76923C" w:themeFill="accent3" w:themeFillShade="BF"/>
            <w:noWrap/>
            <w:vAlign w:val="center"/>
            <w:hideMark/>
          </w:tcPr>
          <w:p w14:paraId="11AB1B89" w14:textId="77777777" w:rsidR="00241D1F" w:rsidRPr="0047282E" w:rsidRDefault="00241D1F" w:rsidP="00241D1F">
            <w:pPr>
              <w:pStyle w:val="JOFFLTextintable"/>
            </w:pPr>
            <w:r w:rsidRPr="0047282E">
              <w:t>x</w:t>
            </w:r>
            <w:r w:rsidRPr="0047282E">
              <w:rPr>
                <w:vertAlign w:val="subscript"/>
              </w:rPr>
              <w:t>3</w:t>
            </w:r>
          </w:p>
        </w:tc>
      </w:tr>
      <w:tr w:rsidR="00241D1F" w:rsidRPr="0047282E" w14:paraId="0A296709" w14:textId="77777777" w:rsidTr="0021172E">
        <w:trPr>
          <w:trHeight w:hRule="exact" w:val="306"/>
          <w:jc w:val="center"/>
        </w:trPr>
        <w:tc>
          <w:tcPr>
            <w:tcW w:w="1174" w:type="dxa"/>
            <w:shd w:val="clear" w:color="auto" w:fill="auto"/>
            <w:noWrap/>
            <w:vAlign w:val="center"/>
            <w:hideMark/>
          </w:tcPr>
          <w:p w14:paraId="755C88CA" w14:textId="77777777" w:rsidR="00241D1F" w:rsidRPr="0047282E" w:rsidRDefault="00241D1F" w:rsidP="00241D1F">
            <w:pPr>
              <w:pStyle w:val="JOFFLTextintable"/>
              <w:rPr>
                <w:bCs/>
              </w:rPr>
            </w:pPr>
            <w:r w:rsidRPr="0047282E">
              <w:t>x</w:t>
            </w:r>
            <w:r w:rsidRPr="0047282E">
              <w:rPr>
                <w:vertAlign w:val="subscript"/>
              </w:rPr>
              <w:t>1</w:t>
            </w:r>
          </w:p>
        </w:tc>
        <w:tc>
          <w:tcPr>
            <w:tcW w:w="1378" w:type="dxa"/>
            <w:shd w:val="clear" w:color="auto" w:fill="auto"/>
            <w:noWrap/>
            <w:vAlign w:val="center"/>
            <w:hideMark/>
          </w:tcPr>
          <w:p w14:paraId="79F8A63D" w14:textId="7197E575" w:rsidR="00241D1F" w:rsidRPr="0047282E" w:rsidRDefault="00241D1F" w:rsidP="00241D1F">
            <w:pPr>
              <w:pStyle w:val="JOFFLTextintable"/>
            </w:pPr>
            <w:r w:rsidRPr="0047282E">
              <w:t>0,562</w:t>
            </w:r>
          </w:p>
        </w:tc>
        <w:tc>
          <w:tcPr>
            <w:tcW w:w="918" w:type="dxa"/>
            <w:shd w:val="clear" w:color="auto" w:fill="auto"/>
            <w:noWrap/>
            <w:vAlign w:val="center"/>
            <w:hideMark/>
          </w:tcPr>
          <w:p w14:paraId="530E71E9" w14:textId="77777777" w:rsidR="00241D1F" w:rsidRPr="0047282E" w:rsidRDefault="00241D1F" w:rsidP="00241D1F">
            <w:pPr>
              <w:pStyle w:val="JOFFLTextintable"/>
            </w:pPr>
            <w:r w:rsidRPr="0047282E">
              <w:t>1,000</w:t>
            </w:r>
          </w:p>
        </w:tc>
        <w:tc>
          <w:tcPr>
            <w:tcW w:w="918" w:type="dxa"/>
            <w:shd w:val="clear" w:color="auto" w:fill="auto"/>
            <w:noWrap/>
            <w:vAlign w:val="center"/>
            <w:hideMark/>
          </w:tcPr>
          <w:p w14:paraId="6C34EC4E" w14:textId="27EA895F" w:rsidR="00241D1F" w:rsidRPr="0047282E" w:rsidRDefault="00241D1F" w:rsidP="00241D1F">
            <w:pPr>
              <w:pStyle w:val="JOFFLTextintable"/>
            </w:pPr>
            <w:r w:rsidRPr="0047282E">
              <w:t>0,018</w:t>
            </w:r>
          </w:p>
        </w:tc>
        <w:tc>
          <w:tcPr>
            <w:tcW w:w="919" w:type="dxa"/>
            <w:shd w:val="clear" w:color="auto" w:fill="auto"/>
            <w:noWrap/>
            <w:vAlign w:val="center"/>
            <w:hideMark/>
          </w:tcPr>
          <w:p w14:paraId="455A656C" w14:textId="77777777" w:rsidR="00241D1F" w:rsidRPr="0047282E" w:rsidRDefault="00241D1F" w:rsidP="00241D1F">
            <w:pPr>
              <w:pStyle w:val="JOFFLTextintable"/>
            </w:pPr>
            <w:r w:rsidRPr="0047282E">
              <w:t>0,270</w:t>
            </w:r>
          </w:p>
        </w:tc>
        <w:tc>
          <w:tcPr>
            <w:tcW w:w="918" w:type="dxa"/>
            <w:shd w:val="clear" w:color="auto" w:fill="auto"/>
            <w:noWrap/>
            <w:vAlign w:val="center"/>
            <w:hideMark/>
          </w:tcPr>
          <w:p w14:paraId="37F1A817" w14:textId="77777777" w:rsidR="00241D1F" w:rsidRPr="0047282E" w:rsidRDefault="00241D1F" w:rsidP="00241D1F">
            <w:pPr>
              <w:pStyle w:val="JOFFLTextintable"/>
            </w:pPr>
            <w:r w:rsidRPr="0047282E">
              <w:t>0,280</w:t>
            </w:r>
          </w:p>
        </w:tc>
        <w:tc>
          <w:tcPr>
            <w:tcW w:w="919" w:type="dxa"/>
            <w:shd w:val="clear" w:color="auto" w:fill="auto"/>
            <w:noWrap/>
            <w:vAlign w:val="center"/>
            <w:hideMark/>
          </w:tcPr>
          <w:p w14:paraId="4CCA5B9D" w14:textId="6C39F872" w:rsidR="00241D1F" w:rsidRPr="0047282E" w:rsidRDefault="00241D1F" w:rsidP="00241D1F">
            <w:pPr>
              <w:pStyle w:val="JOFFLTextintable"/>
            </w:pPr>
            <w:r w:rsidRPr="0047282E">
              <w:t>0,316</w:t>
            </w:r>
          </w:p>
        </w:tc>
      </w:tr>
      <w:tr w:rsidR="00241D1F" w:rsidRPr="0047282E" w14:paraId="3E212236" w14:textId="77777777" w:rsidTr="00241D1F">
        <w:trPr>
          <w:trHeight w:hRule="exact" w:val="306"/>
          <w:jc w:val="center"/>
        </w:trPr>
        <w:tc>
          <w:tcPr>
            <w:tcW w:w="1174" w:type="dxa"/>
            <w:shd w:val="clear" w:color="auto" w:fill="auto"/>
            <w:noWrap/>
            <w:vAlign w:val="center"/>
            <w:hideMark/>
          </w:tcPr>
          <w:p w14:paraId="7162854E" w14:textId="77777777" w:rsidR="00241D1F" w:rsidRPr="0047282E" w:rsidRDefault="00241D1F" w:rsidP="00241D1F">
            <w:pPr>
              <w:pStyle w:val="JOFFLTextintable"/>
              <w:rPr>
                <w:bCs/>
              </w:rPr>
            </w:pPr>
            <w:r w:rsidRPr="0047282E">
              <w:rPr>
                <w:bCs/>
              </w:rPr>
              <w:t>x</w:t>
            </w:r>
            <w:r w:rsidRPr="0047282E">
              <w:rPr>
                <w:bCs/>
                <w:vertAlign w:val="subscript"/>
              </w:rPr>
              <w:t>5</w:t>
            </w:r>
          </w:p>
        </w:tc>
        <w:tc>
          <w:tcPr>
            <w:tcW w:w="1378" w:type="dxa"/>
            <w:shd w:val="clear" w:color="auto" w:fill="auto"/>
            <w:noWrap/>
            <w:vAlign w:val="center"/>
            <w:hideMark/>
          </w:tcPr>
          <w:p w14:paraId="6BA0F4A6" w14:textId="77777777" w:rsidR="00241D1F" w:rsidRPr="0047282E" w:rsidRDefault="00241D1F" w:rsidP="00241D1F">
            <w:pPr>
              <w:pStyle w:val="JOFFLTextintable"/>
            </w:pPr>
            <w:r w:rsidRPr="0047282E">
              <w:t>0,055</w:t>
            </w:r>
          </w:p>
        </w:tc>
        <w:tc>
          <w:tcPr>
            <w:tcW w:w="918" w:type="dxa"/>
            <w:shd w:val="clear" w:color="auto" w:fill="auto"/>
            <w:noWrap/>
            <w:vAlign w:val="center"/>
            <w:hideMark/>
          </w:tcPr>
          <w:p w14:paraId="18D67320" w14:textId="23904DDB" w:rsidR="00241D1F" w:rsidRPr="0047282E" w:rsidRDefault="00241D1F" w:rsidP="00241D1F">
            <w:pPr>
              <w:pStyle w:val="JOFFLTextintable"/>
            </w:pPr>
            <w:r w:rsidRPr="0047282E">
              <w:t>0,018</w:t>
            </w:r>
          </w:p>
        </w:tc>
        <w:tc>
          <w:tcPr>
            <w:tcW w:w="918" w:type="dxa"/>
            <w:shd w:val="clear" w:color="auto" w:fill="auto"/>
            <w:noWrap/>
            <w:vAlign w:val="center"/>
            <w:hideMark/>
          </w:tcPr>
          <w:p w14:paraId="760B5EF9" w14:textId="77777777" w:rsidR="00241D1F" w:rsidRPr="0047282E" w:rsidRDefault="00241D1F" w:rsidP="00241D1F">
            <w:pPr>
              <w:pStyle w:val="JOFFLTextintable"/>
            </w:pPr>
            <w:r w:rsidRPr="0047282E">
              <w:t>1,000</w:t>
            </w:r>
          </w:p>
        </w:tc>
        <w:tc>
          <w:tcPr>
            <w:tcW w:w="919" w:type="dxa"/>
            <w:shd w:val="clear" w:color="auto" w:fill="auto"/>
            <w:noWrap/>
            <w:vAlign w:val="center"/>
            <w:hideMark/>
          </w:tcPr>
          <w:p w14:paraId="2D477A2F" w14:textId="296C97D3" w:rsidR="00241D1F" w:rsidRPr="0047282E" w:rsidRDefault="00241D1F" w:rsidP="00241D1F">
            <w:pPr>
              <w:pStyle w:val="JOFFLTextintable"/>
            </w:pPr>
            <w:r w:rsidRPr="0047282E">
              <w:t>0,146</w:t>
            </w:r>
          </w:p>
        </w:tc>
        <w:tc>
          <w:tcPr>
            <w:tcW w:w="918" w:type="dxa"/>
            <w:shd w:val="clear" w:color="auto" w:fill="auto"/>
            <w:noWrap/>
            <w:vAlign w:val="center"/>
            <w:hideMark/>
          </w:tcPr>
          <w:p w14:paraId="2A271D24" w14:textId="77777777" w:rsidR="00241D1F" w:rsidRPr="0047282E" w:rsidRDefault="00241D1F" w:rsidP="00241D1F">
            <w:pPr>
              <w:pStyle w:val="JOFFLTextintable"/>
            </w:pPr>
            <w:r w:rsidRPr="0047282E">
              <w:t>0,346</w:t>
            </w:r>
          </w:p>
        </w:tc>
        <w:tc>
          <w:tcPr>
            <w:tcW w:w="919" w:type="dxa"/>
            <w:shd w:val="clear" w:color="auto" w:fill="auto"/>
            <w:noWrap/>
            <w:vAlign w:val="center"/>
            <w:hideMark/>
          </w:tcPr>
          <w:p w14:paraId="3995AD2B" w14:textId="77777777" w:rsidR="00241D1F" w:rsidRPr="0047282E" w:rsidRDefault="00241D1F" w:rsidP="00241D1F">
            <w:pPr>
              <w:pStyle w:val="JOFFLTextintable"/>
            </w:pPr>
            <w:r w:rsidRPr="0047282E">
              <w:t>0,077</w:t>
            </w:r>
          </w:p>
        </w:tc>
      </w:tr>
      <w:tr w:rsidR="00241D1F" w:rsidRPr="0047282E" w14:paraId="13CC3493" w14:textId="77777777" w:rsidTr="0021172E">
        <w:trPr>
          <w:trHeight w:hRule="exact" w:val="306"/>
          <w:jc w:val="center"/>
        </w:trPr>
        <w:tc>
          <w:tcPr>
            <w:tcW w:w="1174" w:type="dxa"/>
            <w:shd w:val="clear" w:color="auto" w:fill="auto"/>
            <w:noWrap/>
            <w:vAlign w:val="center"/>
            <w:hideMark/>
          </w:tcPr>
          <w:p w14:paraId="182A586C" w14:textId="77777777" w:rsidR="00241D1F" w:rsidRPr="0047282E" w:rsidRDefault="00241D1F" w:rsidP="00241D1F">
            <w:pPr>
              <w:pStyle w:val="JOFFLTextintable"/>
              <w:rPr>
                <w:bCs/>
              </w:rPr>
            </w:pPr>
            <w:r w:rsidRPr="0047282E">
              <w:rPr>
                <w:bCs/>
              </w:rPr>
              <w:t>x</w:t>
            </w:r>
            <w:r w:rsidRPr="0047282E">
              <w:rPr>
                <w:bCs/>
                <w:vertAlign w:val="subscript"/>
              </w:rPr>
              <w:t>4</w:t>
            </w:r>
          </w:p>
        </w:tc>
        <w:tc>
          <w:tcPr>
            <w:tcW w:w="1378" w:type="dxa"/>
            <w:shd w:val="clear" w:color="auto" w:fill="auto"/>
            <w:noWrap/>
            <w:vAlign w:val="center"/>
            <w:hideMark/>
          </w:tcPr>
          <w:p w14:paraId="2B8EE2CE" w14:textId="77777777" w:rsidR="00241D1F" w:rsidRPr="0047282E" w:rsidRDefault="00241D1F" w:rsidP="00241D1F">
            <w:pPr>
              <w:pStyle w:val="JOFFLTextintable"/>
            </w:pPr>
            <w:r w:rsidRPr="0047282E">
              <w:t>0,561</w:t>
            </w:r>
          </w:p>
        </w:tc>
        <w:tc>
          <w:tcPr>
            <w:tcW w:w="918" w:type="dxa"/>
            <w:shd w:val="clear" w:color="auto" w:fill="auto"/>
            <w:noWrap/>
            <w:vAlign w:val="center"/>
            <w:hideMark/>
          </w:tcPr>
          <w:p w14:paraId="239FBBD3" w14:textId="77777777" w:rsidR="00241D1F" w:rsidRPr="0047282E" w:rsidRDefault="00241D1F" w:rsidP="00241D1F">
            <w:pPr>
              <w:pStyle w:val="JOFFLTextintable"/>
            </w:pPr>
            <w:r w:rsidRPr="0047282E">
              <w:t>0,270</w:t>
            </w:r>
          </w:p>
        </w:tc>
        <w:tc>
          <w:tcPr>
            <w:tcW w:w="918" w:type="dxa"/>
            <w:shd w:val="clear" w:color="auto" w:fill="auto"/>
            <w:noWrap/>
            <w:vAlign w:val="center"/>
            <w:hideMark/>
          </w:tcPr>
          <w:p w14:paraId="41F54FF7" w14:textId="6BA4B97B" w:rsidR="00241D1F" w:rsidRPr="0047282E" w:rsidRDefault="00241D1F" w:rsidP="00241D1F">
            <w:pPr>
              <w:pStyle w:val="JOFFLTextintable"/>
            </w:pPr>
            <w:r w:rsidRPr="0047282E">
              <w:t>0,146</w:t>
            </w:r>
          </w:p>
        </w:tc>
        <w:tc>
          <w:tcPr>
            <w:tcW w:w="919" w:type="dxa"/>
            <w:shd w:val="clear" w:color="auto" w:fill="auto"/>
            <w:noWrap/>
            <w:vAlign w:val="center"/>
            <w:hideMark/>
          </w:tcPr>
          <w:p w14:paraId="7B09870D" w14:textId="77777777" w:rsidR="00241D1F" w:rsidRPr="0047282E" w:rsidRDefault="00241D1F" w:rsidP="00241D1F">
            <w:pPr>
              <w:pStyle w:val="JOFFLTextintable"/>
            </w:pPr>
            <w:r w:rsidRPr="0047282E">
              <w:t>1,000</w:t>
            </w:r>
          </w:p>
        </w:tc>
        <w:tc>
          <w:tcPr>
            <w:tcW w:w="918" w:type="dxa"/>
            <w:shd w:val="clear" w:color="auto" w:fill="auto"/>
            <w:noWrap/>
            <w:vAlign w:val="center"/>
            <w:hideMark/>
          </w:tcPr>
          <w:p w14:paraId="378EF323" w14:textId="77777777" w:rsidR="00241D1F" w:rsidRPr="0047282E" w:rsidRDefault="00241D1F" w:rsidP="00241D1F">
            <w:pPr>
              <w:pStyle w:val="JOFFLTextintable"/>
            </w:pPr>
            <w:r w:rsidRPr="0047282E">
              <w:t>0,449</w:t>
            </w:r>
          </w:p>
        </w:tc>
        <w:tc>
          <w:tcPr>
            <w:tcW w:w="919" w:type="dxa"/>
            <w:shd w:val="clear" w:color="auto" w:fill="auto"/>
            <w:noWrap/>
            <w:vAlign w:val="center"/>
            <w:hideMark/>
          </w:tcPr>
          <w:p w14:paraId="02125179" w14:textId="06FD2A2C" w:rsidR="00241D1F" w:rsidRPr="0047282E" w:rsidRDefault="00241D1F" w:rsidP="00241D1F">
            <w:pPr>
              <w:pStyle w:val="JOFFLTextintable"/>
            </w:pPr>
            <w:r w:rsidRPr="0047282E">
              <w:t>0,003</w:t>
            </w:r>
          </w:p>
        </w:tc>
      </w:tr>
      <w:tr w:rsidR="00241D1F" w:rsidRPr="0047282E" w14:paraId="41E5930E" w14:textId="77777777" w:rsidTr="00241D1F">
        <w:trPr>
          <w:trHeight w:hRule="exact" w:val="306"/>
          <w:jc w:val="center"/>
        </w:trPr>
        <w:tc>
          <w:tcPr>
            <w:tcW w:w="1174" w:type="dxa"/>
            <w:shd w:val="clear" w:color="auto" w:fill="auto"/>
            <w:noWrap/>
            <w:vAlign w:val="center"/>
            <w:hideMark/>
          </w:tcPr>
          <w:p w14:paraId="1C09A5ED" w14:textId="77777777" w:rsidR="00241D1F" w:rsidRPr="0047282E" w:rsidRDefault="00241D1F" w:rsidP="00241D1F">
            <w:pPr>
              <w:pStyle w:val="JOFFLTextintable"/>
              <w:rPr>
                <w:bCs/>
              </w:rPr>
            </w:pPr>
            <w:r w:rsidRPr="0047282E">
              <w:t>x</w:t>
            </w:r>
            <w:r w:rsidRPr="0047282E">
              <w:rPr>
                <w:vertAlign w:val="subscript"/>
              </w:rPr>
              <w:t>2</w:t>
            </w:r>
          </w:p>
        </w:tc>
        <w:tc>
          <w:tcPr>
            <w:tcW w:w="1378" w:type="dxa"/>
            <w:shd w:val="clear" w:color="auto" w:fill="auto"/>
            <w:noWrap/>
            <w:vAlign w:val="center"/>
            <w:hideMark/>
          </w:tcPr>
          <w:p w14:paraId="392F3A42" w14:textId="77777777" w:rsidR="00241D1F" w:rsidRPr="0047282E" w:rsidRDefault="00241D1F" w:rsidP="00241D1F">
            <w:pPr>
              <w:pStyle w:val="JOFFLTextintable"/>
            </w:pPr>
            <w:r w:rsidRPr="0047282E">
              <w:t>0,303</w:t>
            </w:r>
          </w:p>
        </w:tc>
        <w:tc>
          <w:tcPr>
            <w:tcW w:w="918" w:type="dxa"/>
            <w:shd w:val="clear" w:color="auto" w:fill="auto"/>
            <w:noWrap/>
            <w:vAlign w:val="center"/>
            <w:hideMark/>
          </w:tcPr>
          <w:p w14:paraId="63DAC28D" w14:textId="77777777" w:rsidR="00241D1F" w:rsidRPr="0047282E" w:rsidRDefault="00241D1F" w:rsidP="00241D1F">
            <w:pPr>
              <w:pStyle w:val="JOFFLTextintable"/>
            </w:pPr>
            <w:r w:rsidRPr="0047282E">
              <w:t>0,280</w:t>
            </w:r>
          </w:p>
        </w:tc>
        <w:tc>
          <w:tcPr>
            <w:tcW w:w="918" w:type="dxa"/>
            <w:shd w:val="clear" w:color="auto" w:fill="auto"/>
            <w:noWrap/>
            <w:vAlign w:val="center"/>
            <w:hideMark/>
          </w:tcPr>
          <w:p w14:paraId="5A668D7D" w14:textId="77777777" w:rsidR="00241D1F" w:rsidRPr="0047282E" w:rsidRDefault="00241D1F" w:rsidP="00241D1F">
            <w:pPr>
              <w:pStyle w:val="JOFFLTextintable"/>
            </w:pPr>
            <w:r w:rsidRPr="0047282E">
              <w:t>0,346</w:t>
            </w:r>
          </w:p>
        </w:tc>
        <w:tc>
          <w:tcPr>
            <w:tcW w:w="919" w:type="dxa"/>
            <w:shd w:val="clear" w:color="auto" w:fill="auto"/>
            <w:noWrap/>
            <w:vAlign w:val="center"/>
            <w:hideMark/>
          </w:tcPr>
          <w:p w14:paraId="2B4ECE53" w14:textId="77777777" w:rsidR="00241D1F" w:rsidRPr="0047282E" w:rsidRDefault="00241D1F" w:rsidP="00241D1F">
            <w:pPr>
              <w:pStyle w:val="JOFFLTextintable"/>
            </w:pPr>
            <w:r w:rsidRPr="0047282E">
              <w:t>0,449</w:t>
            </w:r>
          </w:p>
        </w:tc>
        <w:tc>
          <w:tcPr>
            <w:tcW w:w="918" w:type="dxa"/>
            <w:shd w:val="clear" w:color="auto" w:fill="auto"/>
            <w:noWrap/>
            <w:vAlign w:val="center"/>
            <w:hideMark/>
          </w:tcPr>
          <w:p w14:paraId="094E1ECC" w14:textId="77777777" w:rsidR="00241D1F" w:rsidRPr="0047282E" w:rsidRDefault="00241D1F" w:rsidP="00241D1F">
            <w:pPr>
              <w:pStyle w:val="JOFFLTextintable"/>
            </w:pPr>
            <w:r w:rsidRPr="0047282E">
              <w:t>1,000</w:t>
            </w:r>
          </w:p>
        </w:tc>
        <w:tc>
          <w:tcPr>
            <w:tcW w:w="919" w:type="dxa"/>
            <w:shd w:val="clear" w:color="auto" w:fill="auto"/>
            <w:noWrap/>
            <w:vAlign w:val="center"/>
            <w:hideMark/>
          </w:tcPr>
          <w:p w14:paraId="15002704" w14:textId="77777777" w:rsidR="00241D1F" w:rsidRPr="0047282E" w:rsidRDefault="00241D1F" w:rsidP="00241D1F">
            <w:pPr>
              <w:pStyle w:val="JOFFLTextintable"/>
            </w:pPr>
            <w:r w:rsidRPr="0047282E">
              <w:t>0,027</w:t>
            </w:r>
          </w:p>
        </w:tc>
      </w:tr>
      <w:tr w:rsidR="00241D1F" w:rsidRPr="0047282E" w14:paraId="73A6F3EA" w14:textId="77777777" w:rsidTr="0021172E">
        <w:trPr>
          <w:trHeight w:hRule="exact" w:val="306"/>
          <w:jc w:val="center"/>
        </w:trPr>
        <w:tc>
          <w:tcPr>
            <w:tcW w:w="1174" w:type="dxa"/>
            <w:shd w:val="clear" w:color="auto" w:fill="auto"/>
            <w:noWrap/>
            <w:vAlign w:val="center"/>
            <w:hideMark/>
          </w:tcPr>
          <w:p w14:paraId="1F474852" w14:textId="77777777" w:rsidR="00241D1F" w:rsidRPr="0047282E" w:rsidRDefault="00241D1F" w:rsidP="00241D1F">
            <w:pPr>
              <w:pStyle w:val="JOFFLTextintable"/>
              <w:rPr>
                <w:bCs/>
              </w:rPr>
            </w:pPr>
            <w:r w:rsidRPr="0047282E">
              <w:t>x</w:t>
            </w:r>
            <w:r w:rsidRPr="0047282E">
              <w:rPr>
                <w:vertAlign w:val="subscript"/>
              </w:rPr>
              <w:t>3</w:t>
            </w:r>
          </w:p>
        </w:tc>
        <w:tc>
          <w:tcPr>
            <w:tcW w:w="1378" w:type="dxa"/>
            <w:shd w:val="clear" w:color="auto" w:fill="auto"/>
            <w:noWrap/>
            <w:vAlign w:val="center"/>
            <w:hideMark/>
          </w:tcPr>
          <w:p w14:paraId="0CAE292A" w14:textId="77777777" w:rsidR="00241D1F" w:rsidRPr="0047282E" w:rsidRDefault="00241D1F" w:rsidP="00241D1F">
            <w:pPr>
              <w:pStyle w:val="JOFFLTextintable"/>
            </w:pPr>
            <w:r w:rsidRPr="0047282E">
              <w:t>0,455</w:t>
            </w:r>
          </w:p>
        </w:tc>
        <w:tc>
          <w:tcPr>
            <w:tcW w:w="918" w:type="dxa"/>
            <w:shd w:val="clear" w:color="auto" w:fill="auto"/>
            <w:noWrap/>
            <w:vAlign w:val="center"/>
            <w:hideMark/>
          </w:tcPr>
          <w:p w14:paraId="106DECA7" w14:textId="720794F6" w:rsidR="00241D1F" w:rsidRPr="0047282E" w:rsidRDefault="00241D1F" w:rsidP="00241D1F">
            <w:pPr>
              <w:pStyle w:val="JOFFLTextintable"/>
            </w:pPr>
            <w:r w:rsidRPr="0047282E">
              <w:t>0,316</w:t>
            </w:r>
          </w:p>
        </w:tc>
        <w:tc>
          <w:tcPr>
            <w:tcW w:w="918" w:type="dxa"/>
            <w:shd w:val="clear" w:color="auto" w:fill="auto"/>
            <w:noWrap/>
            <w:vAlign w:val="center"/>
            <w:hideMark/>
          </w:tcPr>
          <w:p w14:paraId="641C8594" w14:textId="77777777" w:rsidR="00241D1F" w:rsidRPr="0047282E" w:rsidRDefault="00241D1F" w:rsidP="00241D1F">
            <w:pPr>
              <w:pStyle w:val="JOFFLTextintable"/>
            </w:pPr>
            <w:r w:rsidRPr="0047282E">
              <w:t>0,077</w:t>
            </w:r>
          </w:p>
        </w:tc>
        <w:tc>
          <w:tcPr>
            <w:tcW w:w="919" w:type="dxa"/>
            <w:shd w:val="clear" w:color="auto" w:fill="auto"/>
            <w:noWrap/>
            <w:vAlign w:val="center"/>
            <w:hideMark/>
          </w:tcPr>
          <w:p w14:paraId="353D6079" w14:textId="4609421C" w:rsidR="00241D1F" w:rsidRPr="0047282E" w:rsidRDefault="00241D1F" w:rsidP="00241D1F">
            <w:pPr>
              <w:pStyle w:val="JOFFLTextintable"/>
            </w:pPr>
            <w:r w:rsidRPr="0047282E">
              <w:t>0,003</w:t>
            </w:r>
          </w:p>
        </w:tc>
        <w:tc>
          <w:tcPr>
            <w:tcW w:w="918" w:type="dxa"/>
            <w:shd w:val="clear" w:color="auto" w:fill="auto"/>
            <w:noWrap/>
            <w:vAlign w:val="center"/>
            <w:hideMark/>
          </w:tcPr>
          <w:p w14:paraId="0EAAD668" w14:textId="77777777" w:rsidR="00241D1F" w:rsidRPr="0047282E" w:rsidRDefault="00241D1F" w:rsidP="00241D1F">
            <w:pPr>
              <w:pStyle w:val="JOFFLTextintable"/>
            </w:pPr>
            <w:r w:rsidRPr="0047282E">
              <w:t>0,027</w:t>
            </w:r>
          </w:p>
        </w:tc>
        <w:tc>
          <w:tcPr>
            <w:tcW w:w="919" w:type="dxa"/>
            <w:shd w:val="clear" w:color="auto" w:fill="auto"/>
            <w:noWrap/>
            <w:vAlign w:val="center"/>
            <w:hideMark/>
          </w:tcPr>
          <w:p w14:paraId="4AEFFC18" w14:textId="77777777" w:rsidR="00241D1F" w:rsidRPr="0047282E" w:rsidRDefault="00241D1F" w:rsidP="00241D1F">
            <w:pPr>
              <w:pStyle w:val="JOFFLTextintable"/>
            </w:pPr>
            <w:r w:rsidRPr="0047282E">
              <w:t>1,000</w:t>
            </w:r>
          </w:p>
        </w:tc>
      </w:tr>
    </w:tbl>
    <w:p w14:paraId="57B50F14" w14:textId="69C2ED8D" w:rsidR="00241D1F" w:rsidRPr="0047282E" w:rsidRDefault="007E212D" w:rsidP="00241D1F">
      <w:pPr>
        <w:pStyle w:val="JOFFLSource"/>
        <w:rPr>
          <w:lang w:val="en-US"/>
        </w:rPr>
      </w:pPr>
      <w:r w:rsidRPr="0047282E">
        <w:rPr>
          <w:lang w:val="en-US"/>
        </w:rPr>
        <w:t>Source</w:t>
      </w:r>
      <w:r w:rsidR="00241D1F" w:rsidRPr="0047282E">
        <w:rPr>
          <w:lang w:val="en-US"/>
        </w:rPr>
        <w:t xml:space="preserve">: </w:t>
      </w:r>
      <w:r w:rsidRPr="0047282E">
        <w:rPr>
          <w:rStyle w:val="tlid-translation"/>
          <w:lang w:val="en"/>
        </w:rPr>
        <w:t>own study based on</w:t>
      </w:r>
      <w:r w:rsidR="00151087" w:rsidRPr="0047282E">
        <w:rPr>
          <w:lang w:val="en-US"/>
        </w:rPr>
        <w:t>:</w:t>
      </w:r>
      <w:r w:rsidR="00241D1F" w:rsidRPr="0047282E">
        <w:rPr>
          <w:lang w:val="en-US"/>
        </w:rPr>
        <w:t xml:space="preserve"> Kowalski 2014.</w:t>
      </w:r>
    </w:p>
    <w:p w14:paraId="7FAC5498" w14:textId="65BD9D34" w:rsidR="00BC34C2" w:rsidRPr="0047282E" w:rsidRDefault="007E212D" w:rsidP="00BC34C2">
      <w:pPr>
        <w:pStyle w:val="JOFFLHEADING1"/>
        <w:rPr>
          <w:rFonts w:ascii="Times New Roman" w:hAnsi="Times New Roman"/>
          <w:sz w:val="24"/>
          <w:szCs w:val="24"/>
          <w:lang w:val="en-US"/>
        </w:rPr>
      </w:pPr>
      <w:r w:rsidRPr="0047282E">
        <w:rPr>
          <w:rFonts w:ascii="Times New Roman" w:hAnsi="Times New Roman"/>
          <w:sz w:val="24"/>
          <w:szCs w:val="24"/>
          <w:lang w:val="en-US"/>
        </w:rPr>
        <w:t>conclusions</w:t>
      </w:r>
    </w:p>
    <w:p w14:paraId="4B4D5C41" w14:textId="7038DA20" w:rsidR="00D96C22" w:rsidRPr="0047282E" w:rsidRDefault="007E212D" w:rsidP="005C7777">
      <w:pPr>
        <w:pStyle w:val="JOFFLTextbasic"/>
        <w:rPr>
          <w:lang w:val="en-US"/>
        </w:rPr>
      </w:pPr>
      <w:r w:rsidRPr="0047282E">
        <w:rPr>
          <w:lang w:val="en-US"/>
        </w:rPr>
        <w:t xml:space="preserve">Basic text of the article. Basic text </w:t>
      </w:r>
      <w:proofErr w:type="spellStart"/>
      <w:r w:rsidRPr="0047282E">
        <w:rPr>
          <w:lang w:val="en-US"/>
        </w:rPr>
        <w:t>ofthe</w:t>
      </w:r>
      <w:proofErr w:type="spellEnd"/>
      <w:r w:rsidRPr="0047282E">
        <w:rPr>
          <w:lang w:val="en-US"/>
        </w:rPr>
        <w:t xml:space="preserve">  article. Basic text of the article. Basic text of the article </w:t>
      </w:r>
      <w:r w:rsidR="00BC34C2" w:rsidRPr="0047282E">
        <w:rPr>
          <w:lang w:val="en-US"/>
        </w:rPr>
        <w:t xml:space="preserve">[Kowalski 2000: 1–10]. </w:t>
      </w:r>
      <w:r w:rsidRPr="0047282E">
        <w:rPr>
          <w:lang w:val="en-US"/>
        </w:rPr>
        <w:t xml:space="preserve">Basic text of the article. Basic text </w:t>
      </w:r>
      <w:proofErr w:type="spellStart"/>
      <w:r w:rsidRPr="0047282E">
        <w:rPr>
          <w:lang w:val="en-US"/>
        </w:rPr>
        <w:t>ofthe</w:t>
      </w:r>
      <w:proofErr w:type="spellEnd"/>
      <w:r w:rsidRPr="0047282E">
        <w:rPr>
          <w:lang w:val="en-US"/>
        </w:rPr>
        <w:t xml:space="preserve">  article. Basic text of the article. Basic text of the article,  [Nowak and</w:t>
      </w:r>
      <w:r w:rsidR="00BC34C2" w:rsidRPr="0047282E">
        <w:rPr>
          <w:lang w:val="en-US"/>
        </w:rPr>
        <w:t xml:space="preserve"> Kowalski 2010: 9–11].</w:t>
      </w:r>
      <w:bookmarkEnd w:id="2"/>
    </w:p>
    <w:p w14:paraId="71D919DA" w14:textId="7127E9E1" w:rsidR="00D96C22" w:rsidRPr="0047282E" w:rsidRDefault="00207846" w:rsidP="00BC34C2">
      <w:pPr>
        <w:pStyle w:val="FutureTekstpodstawowy"/>
        <w:ind w:firstLine="0"/>
        <w:jc w:val="center"/>
        <w:rPr>
          <w:szCs w:val="22"/>
        </w:rPr>
      </w:pPr>
      <m:oMathPara>
        <m:oMath>
          <m:sSub>
            <m:sSubPr>
              <m:ctrlPr>
                <w:rPr>
                  <w:rFonts w:ascii="Cambria Math" w:hAnsi="Cambria Math"/>
                  <w:i/>
                  <w:szCs w:val="22"/>
                </w:rPr>
              </m:ctrlPr>
            </m:sSubPr>
            <m:e>
              <m:r>
                <w:rPr>
                  <w:rFonts w:ascii="Cambria Math" w:hAnsi="Cambria Math"/>
                  <w:szCs w:val="22"/>
                </w:rPr>
                <m:t>X</m:t>
              </m:r>
            </m:e>
            <m:sub>
              <m:r>
                <w:rPr>
                  <w:rFonts w:ascii="Cambria Math" w:hAnsi="Cambria Math"/>
                  <w:szCs w:val="22"/>
                </w:rPr>
                <m:t>j</m:t>
              </m:r>
            </m:sub>
          </m:sSub>
          <m:r>
            <w:rPr>
              <w:rFonts w:ascii="Cambria Math" w:hAnsi="Cambria Math"/>
              <w:szCs w:val="22"/>
            </w:rPr>
            <m:t>=</m:t>
          </m:r>
          <m:f>
            <m:fPr>
              <m:ctrlPr>
                <w:rPr>
                  <w:rFonts w:ascii="Cambria Math" w:hAnsi="Cambria Math"/>
                  <w:i/>
                  <w:szCs w:val="22"/>
                </w:rPr>
              </m:ctrlPr>
            </m:fPr>
            <m:num>
              <m:r>
                <w:rPr>
                  <w:rFonts w:ascii="Cambria Math" w:hAnsi="Cambria Math"/>
                  <w:szCs w:val="22"/>
                </w:rPr>
                <m:t>1</m:t>
              </m:r>
            </m:num>
            <m:den>
              <m:sSub>
                <m:sSubPr>
                  <m:ctrlPr>
                    <w:rPr>
                      <w:rFonts w:ascii="Cambria Math" w:hAnsi="Cambria Math"/>
                      <w:i/>
                      <w:szCs w:val="22"/>
                    </w:rPr>
                  </m:ctrlPr>
                </m:sSubPr>
                <m:e>
                  <m:r>
                    <w:rPr>
                      <w:rFonts w:ascii="Cambria Math" w:hAnsi="Cambria Math"/>
                      <w:szCs w:val="22"/>
                    </w:rPr>
                    <m:t>X</m:t>
                  </m:r>
                </m:e>
                <m:sub>
                  <m:r>
                    <w:rPr>
                      <w:rFonts w:ascii="Cambria Math" w:hAnsi="Cambria Math"/>
                      <w:szCs w:val="22"/>
                    </w:rPr>
                    <m:t>D</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c</m:t>
                  </m:r>
                </m:e>
                <m:sub>
                  <m:r>
                    <w:rPr>
                      <w:rFonts w:ascii="Cambria Math" w:hAnsi="Cambria Math"/>
                      <w:szCs w:val="22"/>
                    </w:rPr>
                    <m:t>j</m:t>
                  </m:r>
                </m:sub>
              </m:sSub>
            </m:den>
          </m:f>
        </m:oMath>
      </m:oMathPara>
    </w:p>
    <w:p w14:paraId="3CDD795D" w14:textId="08671B75" w:rsidR="00E0577F" w:rsidRPr="0047282E" w:rsidRDefault="007E212D" w:rsidP="00BC34C2">
      <w:pPr>
        <w:pStyle w:val="JOFFLequation"/>
        <w:rPr>
          <w:lang w:val="en-US"/>
        </w:rPr>
      </w:pPr>
      <w:r w:rsidRPr="0047282E">
        <w:rPr>
          <w:lang w:val="en-US"/>
        </w:rPr>
        <w:t>where</w:t>
      </w:r>
      <w:r w:rsidR="00E0577F" w:rsidRPr="0047282E">
        <w:rPr>
          <w:lang w:val="en-US"/>
        </w:rPr>
        <w:t>:</w:t>
      </w:r>
    </w:p>
    <w:p w14:paraId="1785C1A0" w14:textId="563F1AB3" w:rsidR="00D96C22" w:rsidRPr="0047282E" w:rsidRDefault="00BC34C2" w:rsidP="00694423">
      <w:pPr>
        <w:pStyle w:val="JOFFLequation"/>
        <w:rPr>
          <w:lang w:val="en-US"/>
        </w:rPr>
      </w:pPr>
      <w:r w:rsidRPr="0047282E">
        <w:rPr>
          <w:lang w:val="en-US"/>
        </w:rPr>
        <w:t xml:space="preserve">Xj </w:t>
      </w:r>
      <w:r w:rsidR="00D96C22" w:rsidRPr="0047282E">
        <w:rPr>
          <w:lang w:val="en-US"/>
        </w:rPr>
        <w:t xml:space="preserve">– </w:t>
      </w:r>
      <w:r w:rsidR="007E212D" w:rsidRPr="0047282E">
        <w:rPr>
          <w:rStyle w:val="tlid-translation"/>
          <w:lang w:val="en-US"/>
        </w:rPr>
        <w:t>destymulant variable</w:t>
      </w:r>
      <w:r w:rsidR="00D96C22" w:rsidRPr="0047282E">
        <w:rPr>
          <w:lang w:val="en-US"/>
        </w:rPr>
        <w:t>,</w:t>
      </w:r>
    </w:p>
    <w:p w14:paraId="0161CCA1" w14:textId="7E4DD568" w:rsidR="00D96C22" w:rsidRPr="0047282E" w:rsidRDefault="00BC34C2" w:rsidP="00694423">
      <w:pPr>
        <w:pStyle w:val="JOFFLequation"/>
        <w:rPr>
          <w:lang w:val="en-US"/>
        </w:rPr>
      </w:pPr>
      <w:r w:rsidRPr="0047282E">
        <w:rPr>
          <w:lang w:val="en-US"/>
        </w:rPr>
        <w:t xml:space="preserve">XD </w:t>
      </w:r>
      <w:r w:rsidR="00D96C22" w:rsidRPr="0047282E">
        <w:rPr>
          <w:lang w:val="en-US"/>
        </w:rPr>
        <w:t xml:space="preserve">– </w:t>
      </w:r>
      <w:r w:rsidR="007E212D" w:rsidRPr="0047282E">
        <w:rPr>
          <w:rStyle w:val="tlid-translation"/>
          <w:lang w:val="en-US"/>
        </w:rPr>
        <w:t>variable brought in the form of stimulants</w:t>
      </w:r>
      <w:r w:rsidR="00D96C22" w:rsidRPr="0047282E">
        <w:rPr>
          <w:lang w:val="en-US"/>
        </w:rPr>
        <w:t>,</w:t>
      </w:r>
    </w:p>
    <w:p w14:paraId="34BD4288" w14:textId="3BB55BC6" w:rsidR="00B140FE" w:rsidRPr="00135434" w:rsidRDefault="00BC34C2" w:rsidP="00135434">
      <w:pPr>
        <w:pStyle w:val="JOFFLequation"/>
        <w:rPr>
          <w:lang w:val="en-US"/>
        </w:rPr>
      </w:pPr>
      <w:r w:rsidRPr="0047282E">
        <w:rPr>
          <w:lang w:val="en-US"/>
        </w:rPr>
        <w:t xml:space="preserve">cj </w:t>
      </w:r>
      <w:r w:rsidR="00D96C22" w:rsidRPr="0047282E">
        <w:rPr>
          <w:lang w:val="en-US"/>
        </w:rPr>
        <w:t xml:space="preserve">– </w:t>
      </w:r>
      <w:r w:rsidR="007E212D" w:rsidRPr="0047282E">
        <w:rPr>
          <w:rStyle w:val="tlid-translation"/>
          <w:lang w:val="en-US"/>
        </w:rPr>
        <w:t>some positive constant</w:t>
      </w:r>
      <w:r w:rsidR="00D96C22" w:rsidRPr="0047282E">
        <w:rPr>
          <w:lang w:val="en-US"/>
        </w:rPr>
        <w:t>.</w:t>
      </w:r>
    </w:p>
    <w:p w14:paraId="418590BA" w14:textId="0C5BD50C" w:rsidR="00135434" w:rsidRDefault="00135434" w:rsidP="00151087">
      <w:pPr>
        <w:pStyle w:val="JOFFLHEADING1"/>
        <w:rPr>
          <w:rFonts w:ascii="Times New Roman" w:hAnsi="Times New Roman"/>
          <w:sz w:val="24"/>
          <w:szCs w:val="24"/>
          <w:lang w:val="en-US"/>
        </w:rPr>
      </w:pPr>
      <w:bookmarkStart w:id="3" w:name="_Hlk85653297"/>
      <w:r>
        <w:rPr>
          <w:rFonts w:ascii="Times New Roman" w:hAnsi="Times New Roman"/>
          <w:sz w:val="24"/>
          <w:szCs w:val="24"/>
          <w:lang w:val="en-US"/>
        </w:rPr>
        <w:t>ACKNOWLEDGMENT</w:t>
      </w:r>
      <w:r w:rsidR="005C7777">
        <w:rPr>
          <w:rFonts w:ascii="Times New Roman" w:hAnsi="Times New Roman"/>
          <w:sz w:val="24"/>
          <w:szCs w:val="24"/>
          <w:lang w:val="en-US"/>
        </w:rPr>
        <w:t>s</w:t>
      </w:r>
    </w:p>
    <w:p w14:paraId="046FBE58" w14:textId="6F675CD2" w:rsidR="005C7777" w:rsidRPr="00135434" w:rsidRDefault="005C7777" w:rsidP="005C7777">
      <w:pPr>
        <w:pStyle w:val="JOFFLequation"/>
        <w:rPr>
          <w:lang w:val="en-US"/>
        </w:rPr>
      </w:pPr>
      <w:r w:rsidRPr="005C7777">
        <w:rPr>
          <w:rStyle w:val="tlid-translation"/>
          <w:lang w:val="en-US"/>
        </w:rPr>
        <w:t>Acknowledgments enable you to thank all those who have helped in carrying out the research</w:t>
      </w:r>
      <w:r w:rsidRPr="0047282E">
        <w:rPr>
          <w:lang w:val="en-US"/>
        </w:rPr>
        <w:t>.</w:t>
      </w:r>
    </w:p>
    <w:p w14:paraId="465736E2" w14:textId="60D0B390" w:rsidR="00B140FE" w:rsidRDefault="00135434" w:rsidP="00151087">
      <w:pPr>
        <w:pStyle w:val="JOFFLHEADING1"/>
        <w:rPr>
          <w:rFonts w:ascii="Times New Roman" w:hAnsi="Times New Roman"/>
          <w:sz w:val="24"/>
          <w:szCs w:val="24"/>
          <w:lang w:val="en-US"/>
        </w:rPr>
      </w:pPr>
      <w:r>
        <w:rPr>
          <w:rFonts w:ascii="Times New Roman" w:hAnsi="Times New Roman"/>
          <w:sz w:val="24"/>
          <w:szCs w:val="24"/>
          <w:lang w:val="en-US"/>
        </w:rPr>
        <w:t>Funding</w:t>
      </w:r>
    </w:p>
    <w:p w14:paraId="6EB75B3C" w14:textId="0A619F84" w:rsidR="00135434" w:rsidRPr="00135434" w:rsidRDefault="00135434" w:rsidP="00135434">
      <w:pPr>
        <w:pStyle w:val="JOFFLequation"/>
        <w:rPr>
          <w:lang w:val="en-US"/>
        </w:rPr>
      </w:pPr>
      <w:r>
        <w:rPr>
          <w:lang w:val="en-US"/>
        </w:rPr>
        <w:t>Information about funding</w:t>
      </w:r>
    </w:p>
    <w:p w14:paraId="545131B3" w14:textId="663E4264" w:rsidR="00B140FE" w:rsidRDefault="00135434" w:rsidP="00151087">
      <w:pPr>
        <w:pStyle w:val="JOFFLHEADING1"/>
        <w:rPr>
          <w:rFonts w:ascii="Times New Roman" w:hAnsi="Times New Roman"/>
          <w:sz w:val="24"/>
          <w:szCs w:val="24"/>
          <w:lang w:val="en-US"/>
        </w:rPr>
      </w:pPr>
      <w:r>
        <w:rPr>
          <w:rFonts w:ascii="Times New Roman" w:hAnsi="Times New Roman"/>
          <w:sz w:val="24"/>
          <w:szCs w:val="24"/>
          <w:lang w:val="en-US"/>
        </w:rPr>
        <w:t>disclosure statement</w:t>
      </w:r>
    </w:p>
    <w:p w14:paraId="13B5212A" w14:textId="0A7BAFE8" w:rsidR="00B140FE" w:rsidRPr="00FF5C08" w:rsidRDefault="00135434" w:rsidP="00FF5C08">
      <w:pPr>
        <w:pStyle w:val="JOFFLequation"/>
        <w:rPr>
          <w:lang w:val="en-US"/>
        </w:rPr>
      </w:pPr>
      <w:r>
        <w:rPr>
          <w:lang w:val="en-US"/>
        </w:rPr>
        <w:t>The authors report no conflicts of interest</w:t>
      </w:r>
      <w:r w:rsidRPr="0047282E">
        <w:rPr>
          <w:lang w:val="en-US"/>
        </w:rPr>
        <w:t>.</w:t>
      </w:r>
      <w:bookmarkStart w:id="4" w:name="_GoBack"/>
      <w:bookmarkEnd w:id="3"/>
      <w:bookmarkEnd w:id="4"/>
    </w:p>
    <w:p w14:paraId="3A383C42" w14:textId="49EC924B" w:rsidR="00E64909" w:rsidRDefault="00564BB4" w:rsidP="00151087">
      <w:pPr>
        <w:pStyle w:val="JOFFLHEADING1"/>
        <w:rPr>
          <w:rFonts w:ascii="Times New Roman" w:hAnsi="Times New Roman"/>
          <w:sz w:val="24"/>
          <w:szCs w:val="24"/>
          <w:lang w:val="en-US"/>
        </w:rPr>
      </w:pPr>
      <w:r w:rsidRPr="0047282E">
        <w:rPr>
          <w:rFonts w:ascii="Times New Roman" w:hAnsi="Times New Roman"/>
          <w:sz w:val="24"/>
          <w:szCs w:val="24"/>
          <w:lang w:val="en-US"/>
        </w:rPr>
        <w:lastRenderedPageBreak/>
        <w:t>BIBL</w:t>
      </w:r>
      <w:r w:rsidR="007E212D" w:rsidRPr="0047282E">
        <w:rPr>
          <w:rFonts w:ascii="Times New Roman" w:hAnsi="Times New Roman"/>
          <w:sz w:val="24"/>
          <w:szCs w:val="24"/>
          <w:lang w:val="en-US"/>
        </w:rPr>
        <w:t>iography</w:t>
      </w:r>
    </w:p>
    <w:p w14:paraId="499CC01A" w14:textId="0E196142" w:rsidR="0047282E" w:rsidRPr="0047282E" w:rsidRDefault="0047282E" w:rsidP="00151087">
      <w:pPr>
        <w:pStyle w:val="JOFFLHEADING1"/>
        <w:rPr>
          <w:rFonts w:ascii="Times New Roman" w:hAnsi="Times New Roman"/>
          <w:color w:val="FF0000"/>
          <w:sz w:val="24"/>
          <w:szCs w:val="24"/>
          <w:lang w:val="en-US"/>
        </w:rPr>
      </w:pPr>
      <w:r w:rsidRPr="0047282E">
        <w:rPr>
          <w:rFonts w:ascii="Times New Roman" w:hAnsi="Times New Roman"/>
          <w:color w:val="FF0000"/>
          <w:lang w:val="en-US"/>
        </w:rPr>
        <w:t xml:space="preserve">Harvard footnotes  </w:t>
      </w:r>
      <w:r w:rsidRPr="0047282E">
        <w:rPr>
          <w:rFonts w:ascii="Times New Roman" w:hAnsi="Times New Roman"/>
          <w:color w:val="FF0000"/>
          <w:sz w:val="21"/>
          <w:szCs w:val="21"/>
          <w:lang w:val="en-US"/>
        </w:rPr>
        <w:t xml:space="preserve">- </w:t>
      </w:r>
      <w:hyperlink r:id="rId9" w:history="1">
        <w:r w:rsidRPr="0047282E">
          <w:rPr>
            <w:rStyle w:val="Hipercze"/>
            <w:rFonts w:ascii="Times New Roman" w:hAnsi="Times New Roman"/>
            <w:color w:val="FF0000"/>
            <w:sz w:val="21"/>
            <w:szCs w:val="21"/>
            <w:lang w:val="en-US"/>
          </w:rPr>
          <w:t>https://www.citethisforme.com/harvard-referencing</w:t>
        </w:r>
      </w:hyperlink>
      <w:r w:rsidRPr="0047282E">
        <w:rPr>
          <w:rFonts w:ascii="Times New Roman" w:hAnsi="Times New Roman"/>
          <w:color w:val="FF0000"/>
          <w:sz w:val="21"/>
          <w:szCs w:val="21"/>
          <w:lang w:val="en-US"/>
        </w:rPr>
        <w:t>)</w:t>
      </w:r>
      <w:r w:rsidRPr="0047282E">
        <w:rPr>
          <w:rFonts w:ascii="Times New Roman" w:hAnsi="Times New Roman"/>
          <w:color w:val="FF0000"/>
          <w:lang w:val="en-US"/>
        </w:rPr>
        <w:t>.</w:t>
      </w:r>
    </w:p>
    <w:p w14:paraId="2C652C98" w14:textId="77777777" w:rsidR="00024D35" w:rsidRPr="0047282E" w:rsidRDefault="00024D35" w:rsidP="005F3E43">
      <w:pPr>
        <w:pStyle w:val="JOFFLBibliography"/>
        <w:rPr>
          <w:sz w:val="20"/>
          <w:szCs w:val="20"/>
        </w:rPr>
      </w:pPr>
      <w:r w:rsidRPr="0047282E">
        <w:rPr>
          <w:sz w:val="20"/>
          <w:szCs w:val="20"/>
        </w:rPr>
        <w:t xml:space="preserve">Becker G.S., 1968, </w:t>
      </w:r>
      <w:r w:rsidRPr="0047282E">
        <w:rPr>
          <w:i/>
          <w:sz w:val="20"/>
          <w:szCs w:val="20"/>
        </w:rPr>
        <w:t>Crime and Punishment: An Economic Approach</w:t>
      </w:r>
      <w:r w:rsidRPr="0047282E">
        <w:rPr>
          <w:sz w:val="20"/>
          <w:szCs w:val="20"/>
        </w:rPr>
        <w:t>, „</w:t>
      </w:r>
      <w:r w:rsidRPr="0047282E">
        <w:rPr>
          <w:iCs/>
          <w:sz w:val="20"/>
          <w:szCs w:val="20"/>
        </w:rPr>
        <w:t>Journal of Political Economy”</w:t>
      </w:r>
      <w:r w:rsidRPr="0047282E">
        <w:rPr>
          <w:sz w:val="20"/>
          <w:szCs w:val="20"/>
        </w:rPr>
        <w:t>, vol. </w:t>
      </w:r>
      <w:r w:rsidRPr="0047282E">
        <w:rPr>
          <w:iCs/>
          <w:sz w:val="20"/>
          <w:szCs w:val="20"/>
        </w:rPr>
        <w:t>76</w:t>
      </w:r>
      <w:r w:rsidRPr="0047282E">
        <w:rPr>
          <w:sz w:val="20"/>
          <w:szCs w:val="20"/>
        </w:rPr>
        <w:t>(2).</w:t>
      </w:r>
    </w:p>
    <w:p w14:paraId="5025C037" w14:textId="1F30C0E7" w:rsidR="003E146C" w:rsidRPr="0047282E" w:rsidRDefault="003E146C" w:rsidP="005F3E43">
      <w:pPr>
        <w:pStyle w:val="JOFFLBibliography"/>
        <w:rPr>
          <w:sz w:val="20"/>
          <w:szCs w:val="20"/>
          <w:lang w:val="pl-PL"/>
        </w:rPr>
      </w:pPr>
      <w:r w:rsidRPr="0047282E">
        <w:rPr>
          <w:sz w:val="20"/>
          <w:szCs w:val="20"/>
          <w:lang w:val="pl-PL"/>
        </w:rPr>
        <w:t xml:space="preserve">Błędowski P., 2012, </w:t>
      </w:r>
      <w:r w:rsidRPr="0047282E">
        <w:rPr>
          <w:i/>
          <w:sz w:val="20"/>
          <w:szCs w:val="20"/>
          <w:lang w:val="pl-PL"/>
        </w:rPr>
        <w:t>Zaspokajanie potrzeb opiekuńczych ludzi starych</w:t>
      </w:r>
      <w:r w:rsidRPr="0047282E">
        <w:rPr>
          <w:sz w:val="20"/>
          <w:szCs w:val="20"/>
          <w:lang w:val="pl-PL"/>
        </w:rPr>
        <w:t xml:space="preserve">, [w:] </w:t>
      </w:r>
      <w:r w:rsidRPr="0047282E">
        <w:rPr>
          <w:i/>
          <w:sz w:val="20"/>
          <w:szCs w:val="20"/>
          <w:lang w:val="pl-PL"/>
        </w:rPr>
        <w:t>Strategie działania w starzejącym się społeczeństwie. Tezy i rekomendacje</w:t>
      </w:r>
      <w:r w:rsidRPr="0047282E">
        <w:rPr>
          <w:sz w:val="20"/>
          <w:szCs w:val="20"/>
          <w:lang w:val="pl-PL"/>
        </w:rPr>
        <w:t>, Rzecznik Praw Obywatelskich, Warszawa.</w:t>
      </w:r>
    </w:p>
    <w:p w14:paraId="534BE801" w14:textId="77777777" w:rsidR="003E146C" w:rsidRPr="0047282E" w:rsidRDefault="003E146C" w:rsidP="005F3E43">
      <w:pPr>
        <w:pStyle w:val="JOFFLBibliography"/>
        <w:rPr>
          <w:sz w:val="20"/>
          <w:szCs w:val="20"/>
          <w:lang w:val="pl-PL"/>
        </w:rPr>
      </w:pPr>
      <w:r w:rsidRPr="0047282E">
        <w:rPr>
          <w:i/>
          <w:sz w:val="20"/>
          <w:szCs w:val="20"/>
          <w:lang w:val="pl-PL"/>
        </w:rPr>
        <w:t>Emerytury i renty w 2009 roku</w:t>
      </w:r>
      <w:r w:rsidRPr="0047282E">
        <w:rPr>
          <w:sz w:val="20"/>
          <w:szCs w:val="20"/>
          <w:lang w:val="pl-PL"/>
        </w:rPr>
        <w:t>, 2010, Informacje i opracowania statystyczne, GUS, Warszawa.</w:t>
      </w:r>
    </w:p>
    <w:p w14:paraId="43920CD1" w14:textId="77777777" w:rsidR="00024D35" w:rsidRPr="0047282E" w:rsidRDefault="00024D35" w:rsidP="005F3E43">
      <w:pPr>
        <w:pStyle w:val="JOFFLBibliography"/>
        <w:rPr>
          <w:iCs/>
          <w:sz w:val="20"/>
          <w:szCs w:val="20"/>
          <w:lang w:val="pl-PL"/>
        </w:rPr>
      </w:pPr>
      <w:r w:rsidRPr="0047282E">
        <w:rPr>
          <w:sz w:val="20"/>
          <w:szCs w:val="20"/>
          <w:lang w:val="pl-PL"/>
        </w:rPr>
        <w:t xml:space="preserve">Kądziołka K., 2014, </w:t>
      </w:r>
      <w:r w:rsidRPr="0047282E">
        <w:rPr>
          <w:i/>
          <w:sz w:val="20"/>
          <w:szCs w:val="20"/>
          <w:lang w:val="pl-PL"/>
        </w:rPr>
        <w:t>Wpływ wybranych czynników o charakterze społeczno-ekonomicznym na przestępczość przeciwko mieniu w Polsce</w:t>
      </w:r>
      <w:r w:rsidRPr="0047282E">
        <w:rPr>
          <w:sz w:val="20"/>
          <w:szCs w:val="20"/>
          <w:lang w:val="pl-PL"/>
        </w:rPr>
        <w:t xml:space="preserve">, </w:t>
      </w:r>
      <w:r w:rsidRPr="0047282E">
        <w:rPr>
          <w:iCs/>
          <w:sz w:val="20"/>
          <w:szCs w:val="20"/>
          <w:lang w:val="pl-PL"/>
        </w:rPr>
        <w:t>„Studia Ekonomiczne”</w:t>
      </w:r>
      <w:r w:rsidRPr="0047282E">
        <w:rPr>
          <w:sz w:val="20"/>
          <w:szCs w:val="20"/>
          <w:lang w:val="pl-PL"/>
        </w:rPr>
        <w:t xml:space="preserve">, nr </w:t>
      </w:r>
      <w:r w:rsidRPr="0047282E">
        <w:rPr>
          <w:iCs/>
          <w:sz w:val="20"/>
          <w:szCs w:val="20"/>
          <w:lang w:val="pl-PL"/>
        </w:rPr>
        <w:t>181.</w:t>
      </w:r>
    </w:p>
    <w:p w14:paraId="22104907" w14:textId="3D96218E" w:rsidR="003E146C" w:rsidRPr="0047282E" w:rsidRDefault="003E146C" w:rsidP="005F3E43">
      <w:pPr>
        <w:pStyle w:val="JOFFLBibliography"/>
        <w:rPr>
          <w:sz w:val="20"/>
          <w:szCs w:val="20"/>
          <w:lang w:val="pl-PL"/>
        </w:rPr>
      </w:pPr>
      <w:r w:rsidRPr="0047282E">
        <w:rPr>
          <w:sz w:val="20"/>
          <w:szCs w:val="20"/>
          <w:lang w:val="pl-PL"/>
        </w:rPr>
        <w:t>Lipowski M.</w:t>
      </w:r>
      <w:r w:rsidR="00024D35" w:rsidRPr="0047282E">
        <w:rPr>
          <w:sz w:val="20"/>
          <w:szCs w:val="20"/>
          <w:lang w:val="pl-PL"/>
        </w:rPr>
        <w:t xml:space="preserve"> (red.)</w:t>
      </w:r>
      <w:r w:rsidRPr="0047282E">
        <w:rPr>
          <w:sz w:val="20"/>
          <w:szCs w:val="20"/>
          <w:lang w:val="pl-PL"/>
        </w:rPr>
        <w:t xml:space="preserve">, 2003, </w:t>
      </w:r>
      <w:r w:rsidRPr="0047282E">
        <w:rPr>
          <w:i/>
          <w:sz w:val="20"/>
          <w:szCs w:val="20"/>
          <w:lang w:val="pl-PL"/>
        </w:rPr>
        <w:t>Marketing bankowy. Zarządzanie popytem i podażą usług</w:t>
      </w:r>
      <w:r w:rsidRPr="0047282E">
        <w:rPr>
          <w:sz w:val="20"/>
          <w:szCs w:val="20"/>
          <w:lang w:val="pl-PL"/>
        </w:rPr>
        <w:t>, Wydawnictwo Uniwersytetu Marii Curie-Skłodowskiej, Lublin.</w:t>
      </w:r>
    </w:p>
    <w:p w14:paraId="39BE2E80" w14:textId="3D520C04" w:rsidR="003E146C" w:rsidRPr="0047282E" w:rsidRDefault="003E146C" w:rsidP="005F3E43">
      <w:pPr>
        <w:pStyle w:val="JOFFLBibliography"/>
        <w:rPr>
          <w:sz w:val="20"/>
          <w:szCs w:val="20"/>
          <w:lang w:val="pl-PL"/>
        </w:rPr>
      </w:pPr>
      <w:r w:rsidRPr="0047282E">
        <w:rPr>
          <w:sz w:val="20"/>
          <w:szCs w:val="20"/>
          <w:lang w:val="pl-PL"/>
        </w:rPr>
        <w:t xml:space="preserve">Olędzki M., </w:t>
      </w:r>
      <w:r w:rsidRPr="0047282E">
        <w:rPr>
          <w:i/>
          <w:sz w:val="20"/>
          <w:szCs w:val="20"/>
          <w:lang w:val="pl-PL"/>
        </w:rPr>
        <w:t>Wielokanałowość w bankowości</w:t>
      </w:r>
      <w:r w:rsidRPr="0047282E">
        <w:rPr>
          <w:sz w:val="20"/>
          <w:szCs w:val="20"/>
          <w:lang w:val="pl-PL"/>
        </w:rPr>
        <w:t xml:space="preserve">, Bankowymokiem.pl, www.bankowymokiem.pl </w:t>
      </w:r>
      <w:r w:rsidR="005F3E43" w:rsidRPr="0047282E">
        <w:rPr>
          <w:sz w:val="20"/>
          <w:szCs w:val="20"/>
          <w:lang w:val="pl-PL"/>
        </w:rPr>
        <w:t>[</w:t>
      </w:r>
      <w:proofErr w:type="spellStart"/>
      <w:r w:rsidR="007E212D" w:rsidRPr="0047282E">
        <w:rPr>
          <w:sz w:val="20"/>
          <w:szCs w:val="20"/>
          <w:lang w:val="pl-PL"/>
        </w:rPr>
        <w:t>access</w:t>
      </w:r>
      <w:proofErr w:type="spellEnd"/>
      <w:r w:rsidR="007E212D" w:rsidRPr="0047282E">
        <w:rPr>
          <w:sz w:val="20"/>
          <w:szCs w:val="20"/>
          <w:lang w:val="pl-PL"/>
        </w:rPr>
        <w:t xml:space="preserve"> </w:t>
      </w:r>
      <w:r w:rsidRPr="0047282E">
        <w:rPr>
          <w:sz w:val="20"/>
          <w:szCs w:val="20"/>
          <w:lang w:val="pl-PL"/>
        </w:rPr>
        <w:t>8.01.2014].</w:t>
      </w:r>
    </w:p>
    <w:p w14:paraId="4CD9E931" w14:textId="252747C8" w:rsidR="007E212D" w:rsidRPr="0047282E" w:rsidRDefault="007E212D" w:rsidP="005F3E43">
      <w:pPr>
        <w:pStyle w:val="JOFFLBibliography"/>
        <w:rPr>
          <w:rStyle w:val="tlid-translation"/>
          <w:sz w:val="20"/>
          <w:szCs w:val="20"/>
          <w:lang w:val="en"/>
        </w:rPr>
      </w:pPr>
      <w:r w:rsidRPr="0047282E">
        <w:rPr>
          <w:rStyle w:val="tlid-translation"/>
          <w:sz w:val="20"/>
          <w:szCs w:val="20"/>
          <w:lang w:val="en"/>
        </w:rPr>
        <w:t>Regulation (EU) 2016/679 of the European Parliament and of the Council of 27 April 2016 on the protection of individuals with regard to the processing of personal data and on the free movement of such data, and repealing Directive 95/46/EC.</w:t>
      </w:r>
    </w:p>
    <w:p w14:paraId="721FC174" w14:textId="77777777" w:rsidR="007E212D" w:rsidRPr="0047282E" w:rsidRDefault="007E212D" w:rsidP="005F3E43">
      <w:pPr>
        <w:pStyle w:val="JOFFLBibliography"/>
        <w:rPr>
          <w:rStyle w:val="tlid-translation"/>
          <w:sz w:val="20"/>
          <w:szCs w:val="20"/>
          <w:lang w:val="en"/>
        </w:rPr>
      </w:pPr>
      <w:r w:rsidRPr="0047282E">
        <w:rPr>
          <w:rStyle w:val="tlid-translation"/>
          <w:sz w:val="20"/>
          <w:szCs w:val="20"/>
          <w:lang w:val="en"/>
        </w:rPr>
        <w:t>Act of 5 August 2015 amending the act on financial market supervision and certain other acts, Journal of Laws 2015, item 1357.</w:t>
      </w:r>
    </w:p>
    <w:p w14:paraId="1D6D0ECD" w14:textId="75DC6282" w:rsidR="007E212D" w:rsidRPr="0047282E" w:rsidRDefault="007E212D" w:rsidP="005F3E43">
      <w:pPr>
        <w:pStyle w:val="JOFFLBibliography"/>
        <w:rPr>
          <w:sz w:val="20"/>
          <w:szCs w:val="20"/>
        </w:rPr>
      </w:pPr>
      <w:r w:rsidRPr="0047282E">
        <w:rPr>
          <w:rStyle w:val="tlid-translation"/>
          <w:sz w:val="20"/>
          <w:szCs w:val="20"/>
          <w:lang w:val="en"/>
        </w:rPr>
        <w:t xml:space="preserve">Act of 29 August 1997 </w:t>
      </w:r>
      <w:r w:rsidR="005F3E43" w:rsidRPr="0047282E">
        <w:rPr>
          <w:rStyle w:val="tlid-translation"/>
          <w:sz w:val="20"/>
          <w:szCs w:val="20"/>
          <w:lang w:val="en"/>
        </w:rPr>
        <w:t>–</w:t>
      </w:r>
      <w:r w:rsidRPr="0047282E">
        <w:rPr>
          <w:rStyle w:val="tlid-translation"/>
          <w:sz w:val="20"/>
          <w:szCs w:val="20"/>
          <w:lang w:val="en"/>
        </w:rPr>
        <w:t xml:space="preserve"> Banking Law, Journal of Laws 2019, item 2357</w:t>
      </w:r>
      <w:r w:rsidRPr="0047282E">
        <w:rPr>
          <w:sz w:val="20"/>
          <w:szCs w:val="20"/>
        </w:rPr>
        <w:t xml:space="preserve"> </w:t>
      </w:r>
    </w:p>
    <w:p w14:paraId="60AEBAA4" w14:textId="7466E18D" w:rsidR="003E146C" w:rsidRDefault="007E212D" w:rsidP="005F3E43">
      <w:pPr>
        <w:pStyle w:val="JOFFLBibliography"/>
        <w:rPr>
          <w:sz w:val="20"/>
          <w:szCs w:val="20"/>
        </w:rPr>
      </w:pPr>
      <w:r w:rsidRPr="0047282E">
        <w:rPr>
          <w:sz w:val="20"/>
          <w:szCs w:val="20"/>
        </w:rPr>
        <w:t>[www1] www.nowymbank.pl [access 2.06.2018</w:t>
      </w:r>
      <w:r w:rsidR="003E146C" w:rsidRPr="0047282E">
        <w:rPr>
          <w:sz w:val="20"/>
          <w:szCs w:val="20"/>
        </w:rPr>
        <w:t>].</w:t>
      </w:r>
    </w:p>
    <w:p w14:paraId="29E7C999" w14:textId="3C2DB14C" w:rsidR="0047282E" w:rsidRDefault="0047282E" w:rsidP="005F3E43">
      <w:pPr>
        <w:pStyle w:val="JOFFLBibliography"/>
        <w:rPr>
          <w:sz w:val="20"/>
          <w:szCs w:val="20"/>
        </w:rPr>
      </w:pPr>
    </w:p>
    <w:p w14:paraId="16B80D41" w14:textId="5C4D1055" w:rsidR="0047282E" w:rsidRPr="00A957CB" w:rsidRDefault="0047282E" w:rsidP="00A957CB">
      <w:pPr>
        <w:jc w:val="both"/>
        <w:rPr>
          <w:b/>
          <w:color w:val="FF0000"/>
          <w:lang w:val="en-US"/>
        </w:rPr>
      </w:pPr>
      <w:r w:rsidRPr="00A957CB">
        <w:rPr>
          <w:b/>
          <w:color w:val="FF0000"/>
          <w:lang w:val="en-US"/>
        </w:rPr>
        <w:t xml:space="preserve">- </w:t>
      </w:r>
      <w:r w:rsidR="00A54387" w:rsidRPr="00A957CB">
        <w:rPr>
          <w:b/>
          <w:color w:val="FF0000"/>
          <w:lang w:val="en-US"/>
        </w:rPr>
        <w:t>The editors of the journal recommend that literature sources from the Web of Science or Scopus databases be cited.</w:t>
      </w:r>
      <w:r w:rsidR="00650F60" w:rsidRPr="00A957CB">
        <w:rPr>
          <w:b/>
          <w:color w:val="FF0000"/>
          <w:lang w:val="en-US"/>
        </w:rPr>
        <w:t xml:space="preserve"> Each article should contain at least 10 references from the Web of Science or Scopus databases except for articles in the field of legal science.</w:t>
      </w:r>
    </w:p>
    <w:p w14:paraId="01AA653F" w14:textId="77777777" w:rsidR="00A54387" w:rsidRPr="00A957CB" w:rsidRDefault="00A54387" w:rsidP="00A957CB">
      <w:pPr>
        <w:jc w:val="both"/>
        <w:rPr>
          <w:b/>
          <w:color w:val="FF0000"/>
          <w:lang w:val="en-US"/>
        </w:rPr>
      </w:pPr>
    </w:p>
    <w:p w14:paraId="2DE1304F" w14:textId="77777777" w:rsidR="0047282E" w:rsidRPr="00A957CB" w:rsidRDefault="0047282E" w:rsidP="00A957CB">
      <w:pPr>
        <w:jc w:val="both"/>
        <w:rPr>
          <w:b/>
          <w:color w:val="FF0000"/>
          <w:lang w:val="en-US"/>
        </w:rPr>
      </w:pPr>
      <w:r w:rsidRPr="00A957CB">
        <w:rPr>
          <w:b/>
          <w:color w:val="FF0000"/>
          <w:lang w:val="en-US"/>
        </w:rPr>
        <w:t xml:space="preserve">- The Author must check all the articles in the bibliography of the submitted paper, whether the cited articles have a DOI number. To do this, use: </w:t>
      </w:r>
    </w:p>
    <w:p w14:paraId="33071B4B" w14:textId="77777777" w:rsidR="0047282E" w:rsidRPr="00A957CB" w:rsidRDefault="00207846" w:rsidP="00A957CB">
      <w:pPr>
        <w:jc w:val="both"/>
        <w:rPr>
          <w:rFonts w:ascii="Arial" w:hAnsi="Arial" w:cs="Arial"/>
          <w:color w:val="FF0000"/>
          <w:lang w:val="en-US"/>
        </w:rPr>
      </w:pPr>
      <w:hyperlink r:id="rId10" w:history="1">
        <w:r w:rsidR="0047282E" w:rsidRPr="00A957CB">
          <w:rPr>
            <w:rStyle w:val="Hipercze"/>
            <w:lang w:val="en-US"/>
          </w:rPr>
          <w:t>http://www.crossref.org/guestquery/</w:t>
        </w:r>
      </w:hyperlink>
      <w:r w:rsidR="0047282E" w:rsidRPr="00A957CB">
        <w:rPr>
          <w:lang w:val="en-US"/>
        </w:rPr>
        <w:t xml:space="preserve"> .</w:t>
      </w:r>
    </w:p>
    <w:p w14:paraId="3FF78BB9" w14:textId="77777777" w:rsidR="0047282E" w:rsidRPr="0047282E" w:rsidRDefault="0047282E" w:rsidP="005F3E43">
      <w:pPr>
        <w:pStyle w:val="JOFFLBibliography"/>
        <w:rPr>
          <w:sz w:val="20"/>
          <w:szCs w:val="20"/>
        </w:rPr>
      </w:pPr>
    </w:p>
    <w:p w14:paraId="1B3D5784" w14:textId="77777777" w:rsidR="0037055E" w:rsidRPr="0047282E" w:rsidRDefault="0037055E" w:rsidP="0037055E">
      <w:pPr>
        <w:spacing w:line="240" w:lineRule="auto"/>
        <w:jc w:val="right"/>
        <w:rPr>
          <w:color w:val="89B137"/>
          <w:lang w:val="en-US"/>
        </w:rPr>
      </w:pPr>
    </w:p>
    <w:p w14:paraId="75DAE38B" w14:textId="77777777" w:rsidR="005F3E43" w:rsidRPr="0047282E" w:rsidRDefault="005F3E43" w:rsidP="0088242E">
      <w:pPr>
        <w:spacing w:line="240" w:lineRule="auto"/>
        <w:jc w:val="right"/>
        <w:rPr>
          <w:color w:val="89B137"/>
          <w:sz w:val="16"/>
          <w:lang w:val="en-US"/>
        </w:rPr>
      </w:pPr>
    </w:p>
    <w:p w14:paraId="1B532EEF" w14:textId="119E02B7" w:rsidR="0088242E" w:rsidRPr="0047282E" w:rsidRDefault="000760FD" w:rsidP="0088242E">
      <w:pPr>
        <w:spacing w:line="240" w:lineRule="auto"/>
        <w:jc w:val="right"/>
        <w:rPr>
          <w:color w:val="89B137"/>
          <w:sz w:val="16"/>
          <w:lang w:val="en-US"/>
        </w:rPr>
      </w:pPr>
      <w:proofErr w:type="spellStart"/>
      <w:r w:rsidRPr="0047282E">
        <w:rPr>
          <w:color w:val="89B137"/>
          <w:sz w:val="16"/>
          <w:lang w:val="en-US"/>
        </w:rPr>
        <w:t>Przyjęto</w:t>
      </w:r>
      <w:proofErr w:type="spellEnd"/>
      <w:r w:rsidRPr="0047282E">
        <w:rPr>
          <w:color w:val="89B137"/>
          <w:sz w:val="16"/>
          <w:lang w:val="en-US"/>
        </w:rPr>
        <w:t xml:space="preserve">/Accepted: </w:t>
      </w:r>
      <w:r w:rsidR="00024D35" w:rsidRPr="0047282E">
        <w:rPr>
          <w:color w:val="89B137"/>
          <w:sz w:val="16"/>
          <w:lang w:val="en-US"/>
        </w:rPr>
        <w:t>………….</w:t>
      </w:r>
    </w:p>
    <w:p w14:paraId="613C4157" w14:textId="49314B2D" w:rsidR="0037055E" w:rsidRPr="0047282E" w:rsidRDefault="0088242E" w:rsidP="000648D1">
      <w:pPr>
        <w:spacing w:line="240" w:lineRule="auto"/>
        <w:jc w:val="right"/>
        <w:rPr>
          <w:color w:val="89B137"/>
          <w:sz w:val="16"/>
          <w:lang w:val="en-US"/>
        </w:rPr>
      </w:pPr>
      <w:proofErr w:type="spellStart"/>
      <w:r w:rsidRPr="0047282E">
        <w:rPr>
          <w:color w:val="89B137"/>
          <w:sz w:val="16"/>
          <w:lang w:val="en-US"/>
        </w:rPr>
        <w:t>Opublikowano</w:t>
      </w:r>
      <w:proofErr w:type="spellEnd"/>
      <w:r w:rsidRPr="0047282E">
        <w:rPr>
          <w:color w:val="89B137"/>
          <w:sz w:val="16"/>
          <w:lang w:val="en-US"/>
        </w:rPr>
        <w:t xml:space="preserve">/Published: </w:t>
      </w:r>
      <w:r w:rsidR="00024D35" w:rsidRPr="0047282E">
        <w:rPr>
          <w:color w:val="89B137"/>
          <w:sz w:val="16"/>
          <w:lang w:val="en-US"/>
        </w:rPr>
        <w:t>………….</w:t>
      </w:r>
    </w:p>
    <w:sectPr w:rsidR="0037055E" w:rsidRPr="0047282E" w:rsidSect="00560487">
      <w:headerReference w:type="even" r:id="rId11"/>
      <w:headerReference w:type="default" r:id="rId12"/>
      <w:footerReference w:type="even" r:id="rId13"/>
      <w:footerReference w:type="default" r:id="rId14"/>
      <w:headerReference w:type="first" r:id="rId15"/>
      <w:footerReference w:type="first" r:id="rId16"/>
      <w:pgSz w:w="9526" w:h="13608" w:code="32767"/>
      <w:pgMar w:top="1588" w:right="1191" w:bottom="1588" w:left="1191" w:header="737" w:footer="0"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A1EA6A" w14:textId="77777777" w:rsidR="00207846" w:rsidRDefault="00207846" w:rsidP="00862B9B">
      <w:pPr>
        <w:spacing w:line="240" w:lineRule="auto"/>
      </w:pPr>
      <w:r>
        <w:separator/>
      </w:r>
    </w:p>
  </w:endnote>
  <w:endnote w:type="continuationSeparator" w:id="0">
    <w:p w14:paraId="4DBBFB4F" w14:textId="77777777" w:rsidR="00207846" w:rsidRDefault="00207846" w:rsidP="00862B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ItalicMT">
    <w:altName w:val="MS Mincho"/>
    <w:panose1 w:val="00000000000000000000"/>
    <w:charset w:val="80"/>
    <w:family w:val="auto"/>
    <w:notTrueType/>
    <w:pitch w:val="default"/>
    <w:sig w:usb0="00000005" w:usb1="08070000" w:usb2="00000010" w:usb3="00000000" w:csb0="00020002" w:csb1="00000000"/>
  </w:font>
  <w:font w:name="MS Serif">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PKIKI+TimesNewRoman">
    <w:altName w:val="Times New Roman"/>
    <w:panose1 w:val="00000000000000000000"/>
    <w:charset w:val="00"/>
    <w:family w:val="roman"/>
    <w:notTrueType/>
    <w:pitch w:val="default"/>
    <w:sig w:usb0="00000003" w:usb1="00000000" w:usb2="00000000" w:usb3="00000000" w:csb0="00000001" w:csb1="00000000"/>
  </w:font>
  <w:font w:name="Bangkok">
    <w:altName w:val="Cambria"/>
    <w:charset w:val="00"/>
    <w:family w:val="auto"/>
    <w:pitch w:val="variable"/>
    <w:sig w:usb0="00000007" w:usb1="00000000" w:usb2="00000000" w:usb3="00000000" w:csb0="00000003"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32A50" w14:textId="77777777" w:rsidR="00FA6B08" w:rsidRDefault="00FA6B08">
    <w:pPr>
      <w:pStyle w:val="Stopka"/>
      <w:ind w:right="360" w:firstLine="360"/>
    </w:pPr>
    <w:r>
      <w:rPr>
        <w:rFonts w:ascii="Cambria" w:hAnsi="Cambria"/>
        <w:noProof/>
        <w:sz w:val="28"/>
        <w:szCs w:val="28"/>
      </w:rPr>
      <mc:AlternateContent>
        <mc:Choice Requires="wps">
          <w:drawing>
            <wp:anchor distT="0" distB="0" distL="114300" distR="114300" simplePos="0" relativeHeight="251661312" behindDoc="0" locked="0" layoutInCell="1" allowOverlap="1" wp14:anchorId="659D8C04" wp14:editId="68115ECD">
              <wp:simplePos x="0" y="0"/>
              <wp:positionH relativeFrom="column">
                <wp:posOffset>34290</wp:posOffset>
              </wp:positionH>
              <wp:positionV relativeFrom="paragraph">
                <wp:posOffset>-751205</wp:posOffset>
              </wp:positionV>
              <wp:extent cx="4485640" cy="504825"/>
              <wp:effectExtent l="0" t="0" r="0" b="0"/>
              <wp:wrapNone/>
              <wp:docPr id="1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5640" cy="504825"/>
                      </a:xfrm>
                      <a:prstGeom prst="rect">
                        <a:avLst/>
                      </a:prstGeom>
                      <a:solidFill>
                        <a:srgbClr val="676C72">
                          <a:alpha val="0"/>
                        </a:srgbClr>
                      </a:solidFill>
                      <a:ln>
                        <a:noFill/>
                      </a:ln>
                      <a:extLst>
                        <a:ext uri="{91240B29-F687-4F45-9708-019B960494DF}">
                          <a14:hiddenLine xmlns:a14="http://schemas.microsoft.com/office/drawing/2010/main" w="9525">
                            <a:solidFill>
                              <a:srgbClr val="676C72"/>
                            </a:solidFill>
                            <a:miter lim="800000"/>
                            <a:headEnd/>
                            <a:tailEnd/>
                          </a14:hiddenLine>
                        </a:ext>
                      </a:extLst>
                    </wps:spPr>
                    <wps:txbx>
                      <w:txbxContent>
                        <w:p w14:paraId="41072B49" w14:textId="77777777" w:rsidR="00FA6B08" w:rsidRDefault="00FA6B08" w:rsidP="004B0AB0">
                          <w:pPr>
                            <w:spacing w:line="240" w:lineRule="auto"/>
                            <w:jc w:val="center"/>
                            <w:rPr>
                              <w:rFonts w:ascii="Arial Narrow" w:hAnsi="Arial Narrow"/>
                              <w:color w:val="89B137"/>
                              <w:szCs w:val="18"/>
                            </w:rPr>
                          </w:pPr>
                        </w:p>
                        <w:p w14:paraId="4B145C06" w14:textId="77777777" w:rsidR="00FA6B08" w:rsidRPr="00065171" w:rsidRDefault="00FA6B08" w:rsidP="004B0AB0">
                          <w:pPr>
                            <w:spacing w:line="240" w:lineRule="auto"/>
                            <w:jc w:val="center"/>
                            <w:rPr>
                              <w:rFonts w:ascii="Arial Narrow" w:hAnsi="Arial Narrow"/>
                              <w:color w:val="89B137"/>
                              <w:szCs w:val="26"/>
                            </w:rPr>
                          </w:pPr>
                        </w:p>
                        <w:p w14:paraId="671B2E1D" w14:textId="77777777" w:rsidR="00FA6B08" w:rsidRPr="00D079D2" w:rsidRDefault="00FA6B08" w:rsidP="004B0AB0">
                          <w:pPr>
                            <w:spacing w:line="240" w:lineRule="auto"/>
                            <w:jc w:val="center"/>
                            <w:rPr>
                              <w:rFonts w:ascii="Arial Narrow" w:hAnsi="Arial Narrow"/>
                              <w:color w:val="89B137"/>
                            </w:rPr>
                          </w:pPr>
                          <w:r w:rsidRPr="00DF6ABF">
                            <w:rPr>
                              <w:rFonts w:ascii="Arial Narrow" w:hAnsi="Arial Narrow"/>
                              <w:color w:val="89B137"/>
                              <w:sz w:val="16"/>
                              <w:szCs w:val="18"/>
                            </w:rPr>
                            <w:t>www.finanseiprawofinansowe.uni.lodz.pl</w:t>
                          </w:r>
                        </w:p>
                      </w:txbxContent>
                    </wps:txbx>
                    <wps:bodyPr rot="0" vert="horz" wrap="square" lIns="18000" tIns="2520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D8C04" id="_x0000_t202" coordsize="21600,21600" o:spt="202" path="m,l,21600r21600,l21600,xe">
              <v:stroke joinstyle="miter"/>
              <v:path gradientshapeok="t" o:connecttype="rect"/>
            </v:shapetype>
            <v:shape id="Text Box 59" o:spid="_x0000_s1031" type="#_x0000_t202" style="position:absolute;left:0;text-align:left;margin-left:2.7pt;margin-top:-59.15pt;width:353.2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" fillcolor="#676c72" stroked="f" strokecolor="#676c72">
              <v:fill opacity="0"/>
              <v:textbox inset=".5mm,.7mm,.5mm,0">
                <w:txbxContent>
                  <w:p w14:paraId="41072B49" w14:textId="77777777" w:rsidR="00FA6B08" w:rsidRDefault="00FA6B08" w:rsidP="004B0AB0">
                    <w:pPr>
                      <w:spacing w:line="240" w:lineRule="auto"/>
                      <w:jc w:val="center"/>
                      <w:rPr>
                        <w:rFonts w:ascii="Arial Narrow" w:hAnsi="Arial Narrow"/>
                        <w:color w:val="89B137"/>
                        <w:szCs w:val="18"/>
                      </w:rPr>
                    </w:pPr>
                  </w:p>
                  <w:p w14:paraId="4B145C06" w14:textId="77777777" w:rsidR="00FA6B08" w:rsidRPr="00065171" w:rsidRDefault="00FA6B08" w:rsidP="004B0AB0">
                    <w:pPr>
                      <w:spacing w:line="240" w:lineRule="auto"/>
                      <w:jc w:val="center"/>
                      <w:rPr>
                        <w:rFonts w:ascii="Arial Narrow" w:hAnsi="Arial Narrow"/>
                        <w:color w:val="89B137"/>
                        <w:szCs w:val="26"/>
                      </w:rPr>
                    </w:pPr>
                  </w:p>
                  <w:p w14:paraId="671B2E1D" w14:textId="77777777" w:rsidR="00FA6B08" w:rsidRPr="00D079D2" w:rsidRDefault="00FA6B08" w:rsidP="004B0AB0">
                    <w:pPr>
                      <w:spacing w:line="240" w:lineRule="auto"/>
                      <w:jc w:val="center"/>
                      <w:rPr>
                        <w:rFonts w:ascii="Arial Narrow" w:hAnsi="Arial Narrow"/>
                        <w:color w:val="89B137"/>
                      </w:rPr>
                    </w:pPr>
                    <w:r w:rsidRPr="00DF6ABF">
                      <w:rPr>
                        <w:rFonts w:ascii="Arial Narrow" w:hAnsi="Arial Narrow"/>
                        <w:color w:val="89B137"/>
                        <w:sz w:val="16"/>
                        <w:szCs w:val="18"/>
                      </w:rPr>
                      <w:t>www.finanseiprawofinansowe.uni.lodz.pl</w:t>
                    </w:r>
                  </w:p>
                </w:txbxContent>
              </v:textbox>
            </v:shape>
          </w:pict>
        </mc:Fallback>
      </mc:AlternateContent>
    </w:r>
    <w:r>
      <w:rPr>
        <w:rFonts w:ascii="Cambria" w:hAnsi="Cambria"/>
        <w:noProof/>
        <w:sz w:val="28"/>
        <w:szCs w:val="28"/>
      </w:rPr>
      <mc:AlternateContent>
        <mc:Choice Requires="wps">
          <w:drawing>
            <wp:anchor distT="0" distB="0" distL="114300" distR="114300" simplePos="0" relativeHeight="251660288" behindDoc="0" locked="0" layoutInCell="1" allowOverlap="1" wp14:anchorId="7D6EC725" wp14:editId="1DDACD21">
              <wp:simplePos x="0" y="0"/>
              <wp:positionH relativeFrom="page">
                <wp:posOffset>720090</wp:posOffset>
              </wp:positionH>
              <wp:positionV relativeFrom="page">
                <wp:posOffset>7776845</wp:posOffset>
              </wp:positionV>
              <wp:extent cx="512445" cy="360045"/>
              <wp:effectExtent l="0" t="0" r="0" b="0"/>
              <wp:wrapNone/>
              <wp:docPr id="13"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360045"/>
                      </a:xfrm>
                      <a:prstGeom prst="flowChartAlternateProcess">
                        <a:avLst/>
                      </a:prstGeom>
                      <a:noFill/>
                      <a:ln>
                        <a:noFill/>
                      </a:ln>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5A1862BD" w14:textId="77777777" w:rsidR="00FA6B08" w:rsidRPr="00700C32" w:rsidRDefault="00FA6B08" w:rsidP="00292C68">
                          <w:pPr>
                            <w:pStyle w:val="Stopka"/>
                            <w:pBdr>
                              <w:top w:val="single" w:sz="12" w:space="1" w:color="9BBB59"/>
                              <w:bottom w:val="single" w:sz="48" w:space="1" w:color="9BBB59"/>
                            </w:pBdr>
                            <w:spacing w:line="240" w:lineRule="auto"/>
                            <w:rPr>
                              <w:sz w:val="18"/>
                              <w:szCs w:val="18"/>
                            </w:rPr>
                          </w:pPr>
                          <w:r w:rsidRPr="00700C32">
                            <w:rPr>
                              <w:sz w:val="18"/>
                              <w:szCs w:val="18"/>
                            </w:rPr>
                            <w:fldChar w:fldCharType="begin"/>
                          </w:r>
                          <w:r w:rsidRPr="00700C32">
                            <w:rPr>
                              <w:sz w:val="18"/>
                              <w:szCs w:val="18"/>
                            </w:rPr>
                            <w:instrText xml:space="preserve"> PAGE    \* MERGEFORMAT </w:instrText>
                          </w:r>
                          <w:r w:rsidRPr="00700C32">
                            <w:rPr>
                              <w:sz w:val="18"/>
                              <w:szCs w:val="18"/>
                            </w:rPr>
                            <w:fldChar w:fldCharType="separate"/>
                          </w:r>
                          <w:r w:rsidR="007E212D">
                            <w:rPr>
                              <w:noProof/>
                              <w:sz w:val="18"/>
                              <w:szCs w:val="18"/>
                            </w:rPr>
                            <w:t>4</w:t>
                          </w:r>
                          <w:r w:rsidRPr="00700C32">
                            <w:rPr>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6EC72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7" o:spid="_x0000_s1032" type="#_x0000_t176" style="position:absolute;left:0;text-align:left;margin-left:56.7pt;margin-top:612.35pt;width:40.35pt;height:2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" filled="f" fillcolor="#4f81bd" stroked="f" strokecolor="#737373">
              <v:textbox>
                <w:txbxContent>
                  <w:p w14:paraId="5A1862BD" w14:textId="77777777" w:rsidR="00FA6B08" w:rsidRPr="00700C32" w:rsidRDefault="00FA6B08" w:rsidP="00292C68">
                    <w:pPr>
                      <w:pStyle w:val="Stopka"/>
                      <w:pBdr>
                        <w:top w:val="single" w:sz="12" w:space="1" w:color="9BBB59"/>
                        <w:bottom w:val="single" w:sz="48" w:space="1" w:color="9BBB59"/>
                      </w:pBdr>
                      <w:spacing w:line="240" w:lineRule="auto"/>
                      <w:rPr>
                        <w:sz w:val="18"/>
                        <w:szCs w:val="18"/>
                      </w:rPr>
                    </w:pPr>
                    <w:r w:rsidRPr="00700C32">
                      <w:rPr>
                        <w:sz w:val="18"/>
                        <w:szCs w:val="18"/>
                      </w:rPr>
                      <w:fldChar w:fldCharType="begin"/>
                    </w:r>
                    <w:r w:rsidRPr="00700C32">
                      <w:rPr>
                        <w:sz w:val="18"/>
                        <w:szCs w:val="18"/>
                      </w:rPr>
                      <w:instrText xml:space="preserve"> PAGE    \* MERGEFORMAT </w:instrText>
                    </w:r>
                    <w:r w:rsidRPr="00700C32">
                      <w:rPr>
                        <w:sz w:val="18"/>
                        <w:szCs w:val="18"/>
                      </w:rPr>
                      <w:fldChar w:fldCharType="separate"/>
                    </w:r>
                    <w:r w:rsidR="007E212D">
                      <w:rPr>
                        <w:noProof/>
                        <w:sz w:val="18"/>
                        <w:szCs w:val="18"/>
                      </w:rPr>
                      <w:t>4</w:t>
                    </w:r>
                    <w:r w:rsidRPr="00700C32">
                      <w:rPr>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B7685" w14:textId="77777777" w:rsidR="00FA6B08" w:rsidRDefault="00FA6B08">
    <w:pPr>
      <w:pStyle w:val="Stopka"/>
      <w:ind w:right="360" w:firstLine="360"/>
    </w:pPr>
    <w:r>
      <w:rPr>
        <w:rFonts w:ascii="Cambria" w:hAnsi="Cambria"/>
        <w:noProof/>
        <w:sz w:val="28"/>
        <w:szCs w:val="28"/>
      </w:rPr>
      <mc:AlternateContent>
        <mc:Choice Requires="wps">
          <w:drawing>
            <wp:anchor distT="0" distB="0" distL="114300" distR="114300" simplePos="0" relativeHeight="251659264" behindDoc="0" locked="0" layoutInCell="1" allowOverlap="1" wp14:anchorId="6DFC3A09" wp14:editId="004B5D51">
              <wp:simplePos x="0" y="0"/>
              <wp:positionH relativeFrom="page">
                <wp:posOffset>4824730</wp:posOffset>
              </wp:positionH>
              <wp:positionV relativeFrom="page">
                <wp:posOffset>7776845</wp:posOffset>
              </wp:positionV>
              <wp:extent cx="512445" cy="360045"/>
              <wp:effectExtent l="0" t="0" r="0" b="0"/>
              <wp:wrapNone/>
              <wp:docPr id="12"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360045"/>
                      </a:xfrm>
                      <a:prstGeom prst="flowChartAlternateProcess">
                        <a:avLst/>
                      </a:prstGeom>
                      <a:noFill/>
                      <a:ln>
                        <a:noFill/>
                      </a:ln>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70F0D01C" w14:textId="77777777" w:rsidR="00FA6B08" w:rsidRPr="00700C32" w:rsidRDefault="00FA6B08" w:rsidP="00BB3C9F">
                          <w:pPr>
                            <w:pStyle w:val="Stopka"/>
                            <w:pBdr>
                              <w:top w:val="single" w:sz="12" w:space="1" w:color="9BBB59"/>
                              <w:bottom w:val="single" w:sz="48" w:space="1" w:color="9BBB59"/>
                            </w:pBdr>
                            <w:spacing w:line="240" w:lineRule="auto"/>
                            <w:jc w:val="right"/>
                            <w:rPr>
                              <w:sz w:val="18"/>
                              <w:szCs w:val="18"/>
                            </w:rPr>
                          </w:pPr>
                          <w:r w:rsidRPr="00700C32">
                            <w:rPr>
                              <w:sz w:val="18"/>
                              <w:szCs w:val="18"/>
                            </w:rPr>
                            <w:fldChar w:fldCharType="begin"/>
                          </w:r>
                          <w:r w:rsidRPr="00700C32">
                            <w:rPr>
                              <w:sz w:val="18"/>
                              <w:szCs w:val="18"/>
                            </w:rPr>
                            <w:instrText xml:space="preserve"> PAGE    \* MERGEFORMAT </w:instrText>
                          </w:r>
                          <w:r w:rsidRPr="00700C32">
                            <w:rPr>
                              <w:sz w:val="18"/>
                              <w:szCs w:val="18"/>
                            </w:rPr>
                            <w:fldChar w:fldCharType="separate"/>
                          </w:r>
                          <w:r w:rsidR="007E212D">
                            <w:rPr>
                              <w:noProof/>
                              <w:sz w:val="18"/>
                              <w:szCs w:val="18"/>
                            </w:rPr>
                            <w:t>5</w:t>
                          </w:r>
                          <w:r w:rsidRPr="00700C32">
                            <w:rPr>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FC3A0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0" o:spid="_x0000_s1033" type="#_x0000_t176" style="position:absolute;left:0;text-align:left;margin-left:379.9pt;margin-top:612.35pt;width:40.35pt;height:28.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" filled="f" fillcolor="#4f81bd" stroked="f" strokecolor="#737373">
              <v:textbox>
                <w:txbxContent>
                  <w:p w14:paraId="70F0D01C" w14:textId="77777777" w:rsidR="00FA6B08" w:rsidRPr="00700C32" w:rsidRDefault="00FA6B08" w:rsidP="00BB3C9F">
                    <w:pPr>
                      <w:pStyle w:val="Stopka"/>
                      <w:pBdr>
                        <w:top w:val="single" w:sz="12" w:space="1" w:color="9BBB59"/>
                        <w:bottom w:val="single" w:sz="48" w:space="1" w:color="9BBB59"/>
                      </w:pBdr>
                      <w:spacing w:line="240" w:lineRule="auto"/>
                      <w:jc w:val="right"/>
                      <w:rPr>
                        <w:sz w:val="18"/>
                        <w:szCs w:val="18"/>
                      </w:rPr>
                    </w:pPr>
                    <w:r w:rsidRPr="00700C32">
                      <w:rPr>
                        <w:sz w:val="18"/>
                        <w:szCs w:val="18"/>
                      </w:rPr>
                      <w:fldChar w:fldCharType="begin"/>
                    </w:r>
                    <w:r w:rsidRPr="00700C32">
                      <w:rPr>
                        <w:sz w:val="18"/>
                        <w:szCs w:val="18"/>
                      </w:rPr>
                      <w:instrText xml:space="preserve"> PAGE    \* MERGEFORMAT </w:instrText>
                    </w:r>
                    <w:r w:rsidRPr="00700C32">
                      <w:rPr>
                        <w:sz w:val="18"/>
                        <w:szCs w:val="18"/>
                      </w:rPr>
                      <w:fldChar w:fldCharType="separate"/>
                    </w:r>
                    <w:r w:rsidR="007E212D">
                      <w:rPr>
                        <w:noProof/>
                        <w:sz w:val="18"/>
                        <w:szCs w:val="18"/>
                      </w:rPr>
                      <w:t>5</w:t>
                    </w:r>
                    <w:r w:rsidRPr="00700C32">
                      <w:rPr>
                        <w:sz w:val="18"/>
                        <w:szCs w:val="18"/>
                      </w:rPr>
                      <w:fldChar w:fldCharType="end"/>
                    </w:r>
                  </w:p>
                </w:txbxContent>
              </v:textbox>
              <w10:wrap anchorx="page" anchory="page"/>
            </v:shape>
          </w:pict>
        </mc:Fallback>
      </mc:AlternateContent>
    </w:r>
    <w:r>
      <w:rPr>
        <w:rFonts w:ascii="Cambria" w:hAnsi="Cambria"/>
        <w:noProof/>
        <w:sz w:val="28"/>
        <w:szCs w:val="28"/>
      </w:rPr>
      <mc:AlternateContent>
        <mc:Choice Requires="wps">
          <w:drawing>
            <wp:anchor distT="0" distB="0" distL="114300" distR="114300" simplePos="0" relativeHeight="251650048" behindDoc="0" locked="0" layoutInCell="1" allowOverlap="1" wp14:anchorId="66478B38" wp14:editId="61B4D649">
              <wp:simplePos x="0" y="0"/>
              <wp:positionH relativeFrom="column">
                <wp:posOffset>-22860</wp:posOffset>
              </wp:positionH>
              <wp:positionV relativeFrom="paragraph">
                <wp:posOffset>-751840</wp:posOffset>
              </wp:positionV>
              <wp:extent cx="4535805" cy="50482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805" cy="504825"/>
                      </a:xfrm>
                      <a:prstGeom prst="rect">
                        <a:avLst/>
                      </a:prstGeom>
                      <a:solidFill>
                        <a:srgbClr val="676C72">
                          <a:alpha val="0"/>
                        </a:srgbClr>
                      </a:solidFill>
                      <a:ln>
                        <a:noFill/>
                      </a:ln>
                      <a:extLst>
                        <a:ext uri="{91240B29-F687-4F45-9708-019B960494DF}">
                          <a14:hiddenLine xmlns:a14="http://schemas.microsoft.com/office/drawing/2010/main" w="9525">
                            <a:solidFill>
                              <a:srgbClr val="676C72"/>
                            </a:solidFill>
                            <a:miter lim="800000"/>
                            <a:headEnd/>
                            <a:tailEnd/>
                          </a14:hiddenLine>
                        </a:ext>
                      </a:extLst>
                    </wps:spPr>
                    <wps:txbx>
                      <w:txbxContent>
                        <w:p w14:paraId="221F4902" w14:textId="77777777" w:rsidR="00FA6B08" w:rsidRDefault="00FA6B08" w:rsidP="006966A3">
                          <w:pPr>
                            <w:spacing w:line="240" w:lineRule="auto"/>
                            <w:jc w:val="center"/>
                            <w:rPr>
                              <w:rFonts w:ascii="Arial Narrow" w:hAnsi="Arial Narrow"/>
                              <w:color w:val="89B137"/>
                              <w:szCs w:val="18"/>
                            </w:rPr>
                          </w:pPr>
                        </w:p>
                        <w:p w14:paraId="2540886D" w14:textId="77777777" w:rsidR="00FA6B08" w:rsidRPr="00065171" w:rsidRDefault="00FA6B08" w:rsidP="006966A3">
                          <w:pPr>
                            <w:spacing w:line="240" w:lineRule="auto"/>
                            <w:jc w:val="center"/>
                            <w:rPr>
                              <w:rFonts w:ascii="Arial Narrow" w:hAnsi="Arial Narrow"/>
                              <w:color w:val="89B137"/>
                              <w:szCs w:val="26"/>
                            </w:rPr>
                          </w:pPr>
                        </w:p>
                        <w:p w14:paraId="37BE8801" w14:textId="77777777" w:rsidR="00FA6B08" w:rsidRPr="00065171" w:rsidRDefault="00FA6B08" w:rsidP="006966A3">
                          <w:pPr>
                            <w:spacing w:line="240" w:lineRule="auto"/>
                            <w:jc w:val="center"/>
                            <w:rPr>
                              <w:rFonts w:ascii="Arial Narrow" w:hAnsi="Arial Narrow"/>
                              <w:color w:val="89B137"/>
                            </w:rPr>
                          </w:pPr>
                          <w:r w:rsidRPr="00DF6ABF">
                            <w:rPr>
                              <w:rFonts w:ascii="Arial Narrow" w:hAnsi="Arial Narrow"/>
                              <w:color w:val="89B137"/>
                              <w:sz w:val="16"/>
                              <w:szCs w:val="18"/>
                            </w:rPr>
                            <w:t>www.finanseiprawofinansowe.uni.lodz.pl</w:t>
                          </w:r>
                        </w:p>
                      </w:txbxContent>
                    </wps:txbx>
                    <wps:bodyPr rot="0" vert="horz" wrap="square" lIns="18000" tIns="2520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478B38" id="_x0000_t202" coordsize="21600,21600" o:spt="202" path="m,l,21600r21600,l21600,xe">
              <v:stroke joinstyle="miter"/>
              <v:path gradientshapeok="t" o:connecttype="rect"/>
            </v:shapetype>
            <v:shape id="Text Box 2" o:spid="_x0000_s1034" type="#_x0000_t202" style="position:absolute;left:0;text-align:left;margin-left:-1.8pt;margin-top:-59.2pt;width:357.15pt;height:39.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" fillcolor="#676c72" stroked="f" strokecolor="#676c72">
              <v:fill opacity="0"/>
              <v:textbox inset=".5mm,.7mm,.5mm,0">
                <w:txbxContent>
                  <w:p w14:paraId="221F4902" w14:textId="77777777" w:rsidR="00FA6B08" w:rsidRDefault="00FA6B08" w:rsidP="006966A3">
                    <w:pPr>
                      <w:spacing w:line="240" w:lineRule="auto"/>
                      <w:jc w:val="center"/>
                      <w:rPr>
                        <w:rFonts w:ascii="Arial Narrow" w:hAnsi="Arial Narrow"/>
                        <w:color w:val="89B137"/>
                        <w:szCs w:val="18"/>
                      </w:rPr>
                    </w:pPr>
                  </w:p>
                  <w:p w14:paraId="2540886D" w14:textId="77777777" w:rsidR="00FA6B08" w:rsidRPr="00065171" w:rsidRDefault="00FA6B08" w:rsidP="006966A3">
                    <w:pPr>
                      <w:spacing w:line="240" w:lineRule="auto"/>
                      <w:jc w:val="center"/>
                      <w:rPr>
                        <w:rFonts w:ascii="Arial Narrow" w:hAnsi="Arial Narrow"/>
                        <w:color w:val="89B137"/>
                        <w:szCs w:val="26"/>
                      </w:rPr>
                    </w:pPr>
                  </w:p>
                  <w:p w14:paraId="37BE8801" w14:textId="77777777" w:rsidR="00FA6B08" w:rsidRPr="00065171" w:rsidRDefault="00FA6B08" w:rsidP="006966A3">
                    <w:pPr>
                      <w:spacing w:line="240" w:lineRule="auto"/>
                      <w:jc w:val="center"/>
                      <w:rPr>
                        <w:rFonts w:ascii="Arial Narrow" w:hAnsi="Arial Narrow"/>
                        <w:color w:val="89B137"/>
                      </w:rPr>
                    </w:pPr>
                    <w:r w:rsidRPr="00DF6ABF">
                      <w:rPr>
                        <w:rFonts w:ascii="Arial Narrow" w:hAnsi="Arial Narrow"/>
                        <w:color w:val="89B137"/>
                        <w:sz w:val="16"/>
                        <w:szCs w:val="18"/>
                      </w:rPr>
                      <w:t>www.finanseiprawofinansowe.uni.lodz.pl</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75CDF" w14:textId="77777777" w:rsidR="00FA6B08" w:rsidRDefault="00FA6B08">
    <w:pPr>
      <w:pStyle w:val="Stopka"/>
    </w:pPr>
    <w:r>
      <w:rPr>
        <w:rFonts w:ascii="Cambria" w:hAnsi="Cambria"/>
        <w:noProof/>
        <w:sz w:val="28"/>
        <w:szCs w:val="28"/>
      </w:rPr>
      <mc:AlternateContent>
        <mc:Choice Requires="wps">
          <w:drawing>
            <wp:anchor distT="0" distB="0" distL="114300" distR="114300" simplePos="0" relativeHeight="251655168" behindDoc="0" locked="0" layoutInCell="1" allowOverlap="1" wp14:anchorId="4BB89A28" wp14:editId="03FECE7F">
              <wp:simplePos x="0" y="0"/>
              <wp:positionH relativeFrom="page">
                <wp:posOffset>4824730</wp:posOffset>
              </wp:positionH>
              <wp:positionV relativeFrom="page">
                <wp:posOffset>7776845</wp:posOffset>
              </wp:positionV>
              <wp:extent cx="512445" cy="360045"/>
              <wp:effectExtent l="0" t="0" r="0" b="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360045"/>
                      </a:xfrm>
                      <a:prstGeom prst="flowChartAlternateProcess">
                        <a:avLst/>
                      </a:prstGeom>
                      <a:noFill/>
                      <a:ln>
                        <a:noFill/>
                      </a:ln>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7EB1036E" w14:textId="77777777" w:rsidR="00FA6B08" w:rsidRPr="00700C32" w:rsidRDefault="00FA6B08" w:rsidP="00954F7D">
                          <w:pPr>
                            <w:pStyle w:val="Stopka"/>
                            <w:pBdr>
                              <w:top w:val="single" w:sz="12" w:space="1" w:color="9BBB59"/>
                              <w:bottom w:val="single" w:sz="48" w:space="1" w:color="9BBB59"/>
                            </w:pBdr>
                            <w:spacing w:line="240" w:lineRule="auto"/>
                            <w:jc w:val="right"/>
                            <w:rPr>
                              <w:sz w:val="18"/>
                              <w:szCs w:val="18"/>
                            </w:rPr>
                          </w:pPr>
                          <w:r w:rsidRPr="00700C32">
                            <w:rPr>
                              <w:sz w:val="18"/>
                              <w:szCs w:val="18"/>
                            </w:rPr>
                            <w:fldChar w:fldCharType="begin"/>
                          </w:r>
                          <w:r w:rsidRPr="00700C32">
                            <w:rPr>
                              <w:sz w:val="18"/>
                              <w:szCs w:val="18"/>
                            </w:rPr>
                            <w:instrText xml:space="preserve"> PAGE    \* MERGEFORMAT </w:instrText>
                          </w:r>
                          <w:r w:rsidRPr="00700C32">
                            <w:rPr>
                              <w:sz w:val="18"/>
                              <w:szCs w:val="18"/>
                            </w:rPr>
                            <w:fldChar w:fldCharType="separate"/>
                          </w:r>
                          <w:r w:rsidR="007413DB">
                            <w:rPr>
                              <w:noProof/>
                              <w:sz w:val="18"/>
                              <w:szCs w:val="18"/>
                            </w:rPr>
                            <w:t>1</w:t>
                          </w:r>
                          <w:r w:rsidRPr="00700C32">
                            <w:rPr>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89A2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8" o:spid="_x0000_s1037" type="#_x0000_t176" style="position:absolute;margin-left:379.9pt;margin-top:612.35pt;width:40.35pt;height:28.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" filled="f" fillcolor="#4f81bd" stroked="f" strokecolor="#737373">
              <v:textbox>
                <w:txbxContent>
                  <w:p w14:paraId="7EB1036E" w14:textId="77777777" w:rsidR="00FA6B08" w:rsidRPr="00700C32" w:rsidRDefault="00FA6B08" w:rsidP="00954F7D">
                    <w:pPr>
                      <w:pStyle w:val="Stopka"/>
                      <w:pBdr>
                        <w:top w:val="single" w:sz="12" w:space="1" w:color="9BBB59"/>
                        <w:bottom w:val="single" w:sz="48" w:space="1" w:color="9BBB59"/>
                      </w:pBdr>
                      <w:spacing w:line="240" w:lineRule="auto"/>
                      <w:jc w:val="right"/>
                      <w:rPr>
                        <w:sz w:val="18"/>
                        <w:szCs w:val="18"/>
                      </w:rPr>
                    </w:pPr>
                    <w:r w:rsidRPr="00700C32">
                      <w:rPr>
                        <w:sz w:val="18"/>
                        <w:szCs w:val="18"/>
                      </w:rPr>
                      <w:fldChar w:fldCharType="begin"/>
                    </w:r>
                    <w:r w:rsidRPr="00700C32">
                      <w:rPr>
                        <w:sz w:val="18"/>
                        <w:szCs w:val="18"/>
                      </w:rPr>
                      <w:instrText xml:space="preserve"> PAGE    \* MERGEFORMAT </w:instrText>
                    </w:r>
                    <w:r w:rsidRPr="00700C32">
                      <w:rPr>
                        <w:sz w:val="18"/>
                        <w:szCs w:val="18"/>
                      </w:rPr>
                      <w:fldChar w:fldCharType="separate"/>
                    </w:r>
                    <w:r w:rsidR="007413DB">
                      <w:rPr>
                        <w:noProof/>
                        <w:sz w:val="18"/>
                        <w:szCs w:val="18"/>
                      </w:rPr>
                      <w:t>1</w:t>
                    </w:r>
                    <w:r w:rsidRPr="00700C32">
                      <w:rPr>
                        <w:sz w:val="18"/>
                        <w:szCs w:val="18"/>
                      </w:rPr>
                      <w:fldChar w:fldCharType="end"/>
                    </w:r>
                  </w:p>
                </w:txbxContent>
              </v:textbox>
              <w10:wrap anchorx="page" anchory="page"/>
            </v:shape>
          </w:pict>
        </mc:Fallback>
      </mc:AlternateContent>
    </w:r>
    <w:r>
      <w:rPr>
        <w:rFonts w:ascii="Cambria" w:hAnsi="Cambria"/>
        <w:noProof/>
        <w:sz w:val="28"/>
        <w:szCs w:val="28"/>
      </w:rPr>
      <mc:AlternateContent>
        <mc:Choice Requires="wps">
          <w:drawing>
            <wp:anchor distT="0" distB="0" distL="114300" distR="114300" simplePos="0" relativeHeight="251651072" behindDoc="0" locked="0" layoutInCell="1" allowOverlap="1" wp14:anchorId="61448912" wp14:editId="1D4B5474">
              <wp:simplePos x="0" y="0"/>
              <wp:positionH relativeFrom="column">
                <wp:posOffset>-6350</wp:posOffset>
              </wp:positionH>
              <wp:positionV relativeFrom="paragraph">
                <wp:posOffset>-751840</wp:posOffset>
              </wp:positionV>
              <wp:extent cx="4535805" cy="50482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805" cy="504825"/>
                      </a:xfrm>
                      <a:prstGeom prst="rect">
                        <a:avLst/>
                      </a:prstGeom>
                      <a:solidFill>
                        <a:srgbClr val="676C72">
                          <a:alpha val="0"/>
                        </a:srgbClr>
                      </a:solidFill>
                      <a:ln>
                        <a:noFill/>
                      </a:ln>
                      <a:extLst>
                        <a:ext uri="{91240B29-F687-4F45-9708-019B960494DF}">
                          <a14:hiddenLine xmlns:a14="http://schemas.microsoft.com/office/drawing/2010/main" w="9525">
                            <a:solidFill>
                              <a:srgbClr val="676C72"/>
                            </a:solidFill>
                            <a:miter lim="800000"/>
                            <a:headEnd/>
                            <a:tailEnd/>
                          </a14:hiddenLine>
                        </a:ext>
                      </a:extLst>
                    </wps:spPr>
                    <wps:txbx>
                      <w:txbxContent>
                        <w:p w14:paraId="3B0A3C81" w14:textId="77777777" w:rsidR="00FA6B08" w:rsidRDefault="00FA6B08" w:rsidP="006966A3">
                          <w:pPr>
                            <w:spacing w:line="240" w:lineRule="auto"/>
                            <w:jc w:val="center"/>
                            <w:rPr>
                              <w:rFonts w:ascii="Arial Narrow" w:hAnsi="Arial Narrow"/>
                              <w:color w:val="89B137"/>
                              <w:szCs w:val="18"/>
                            </w:rPr>
                          </w:pPr>
                        </w:p>
                        <w:p w14:paraId="12BFF862" w14:textId="77777777" w:rsidR="00FA6B08" w:rsidRPr="00065171" w:rsidRDefault="00FA6B08" w:rsidP="006966A3">
                          <w:pPr>
                            <w:spacing w:line="240" w:lineRule="auto"/>
                            <w:jc w:val="center"/>
                            <w:rPr>
                              <w:rFonts w:ascii="Arial Narrow" w:hAnsi="Arial Narrow"/>
                              <w:color w:val="89B137"/>
                              <w:szCs w:val="26"/>
                            </w:rPr>
                          </w:pPr>
                        </w:p>
                        <w:p w14:paraId="69A88112" w14:textId="77777777" w:rsidR="00FA6B08" w:rsidRPr="00D079D2" w:rsidRDefault="00FA6B08" w:rsidP="006966A3">
                          <w:pPr>
                            <w:spacing w:line="240" w:lineRule="auto"/>
                            <w:jc w:val="center"/>
                            <w:rPr>
                              <w:rFonts w:ascii="Arial Narrow" w:hAnsi="Arial Narrow"/>
                              <w:color w:val="89B137"/>
                            </w:rPr>
                          </w:pPr>
                          <w:r w:rsidRPr="00DF6ABF">
                            <w:rPr>
                              <w:rFonts w:ascii="Arial Narrow" w:hAnsi="Arial Narrow"/>
                              <w:color w:val="89B137"/>
                              <w:sz w:val="16"/>
                              <w:szCs w:val="18"/>
                            </w:rPr>
                            <w:t>www.finanseiprawofinansowe.uni.lodz.pl</w:t>
                          </w:r>
                        </w:p>
                      </w:txbxContent>
                    </wps:txbx>
                    <wps:bodyPr rot="0" vert="horz" wrap="square" lIns="18000" tIns="2520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448912" id="_x0000_t202" coordsize="21600,21600" o:spt="202" path="m,l,21600r21600,l21600,xe">
              <v:stroke joinstyle="miter"/>
              <v:path gradientshapeok="t" o:connecttype="rect"/>
            </v:shapetype>
            <v:shape id="Text Box 3" o:spid="_x0000_s1038" type="#_x0000_t202" style="position:absolute;margin-left:-.5pt;margin-top:-59.2pt;width:357.15pt;height:39.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" fillcolor="#676c72" stroked="f" strokecolor="#676c72">
              <v:fill opacity="0"/>
              <v:textbox inset=".5mm,.7mm,.5mm,0">
                <w:txbxContent>
                  <w:p w14:paraId="3B0A3C81" w14:textId="77777777" w:rsidR="00FA6B08" w:rsidRDefault="00FA6B08" w:rsidP="006966A3">
                    <w:pPr>
                      <w:spacing w:line="240" w:lineRule="auto"/>
                      <w:jc w:val="center"/>
                      <w:rPr>
                        <w:rFonts w:ascii="Arial Narrow" w:hAnsi="Arial Narrow"/>
                        <w:color w:val="89B137"/>
                        <w:szCs w:val="18"/>
                      </w:rPr>
                    </w:pPr>
                  </w:p>
                  <w:p w14:paraId="12BFF862" w14:textId="77777777" w:rsidR="00FA6B08" w:rsidRPr="00065171" w:rsidRDefault="00FA6B08" w:rsidP="006966A3">
                    <w:pPr>
                      <w:spacing w:line="240" w:lineRule="auto"/>
                      <w:jc w:val="center"/>
                      <w:rPr>
                        <w:rFonts w:ascii="Arial Narrow" w:hAnsi="Arial Narrow"/>
                        <w:color w:val="89B137"/>
                        <w:szCs w:val="26"/>
                      </w:rPr>
                    </w:pPr>
                  </w:p>
                  <w:p w14:paraId="69A88112" w14:textId="77777777" w:rsidR="00FA6B08" w:rsidRPr="00D079D2" w:rsidRDefault="00FA6B08" w:rsidP="006966A3">
                    <w:pPr>
                      <w:spacing w:line="240" w:lineRule="auto"/>
                      <w:jc w:val="center"/>
                      <w:rPr>
                        <w:rFonts w:ascii="Arial Narrow" w:hAnsi="Arial Narrow"/>
                        <w:color w:val="89B137"/>
                      </w:rPr>
                    </w:pPr>
                    <w:r w:rsidRPr="00DF6ABF">
                      <w:rPr>
                        <w:rFonts w:ascii="Arial Narrow" w:hAnsi="Arial Narrow"/>
                        <w:color w:val="89B137"/>
                        <w:sz w:val="16"/>
                        <w:szCs w:val="18"/>
                      </w:rPr>
                      <w:t>www.finanseiprawofinansowe.uni.lodz.pl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8F206" w14:textId="77777777" w:rsidR="00207846" w:rsidRPr="006E135A" w:rsidRDefault="00207846" w:rsidP="006E135A">
      <w:pPr>
        <w:spacing w:line="240" w:lineRule="auto"/>
        <w:ind w:right="5954"/>
        <w:rPr>
          <w:sz w:val="12"/>
          <w:szCs w:val="12"/>
        </w:rPr>
      </w:pPr>
      <w:r w:rsidRPr="006E135A">
        <w:rPr>
          <w:sz w:val="12"/>
          <w:szCs w:val="12"/>
        </w:rPr>
        <w:separator/>
      </w:r>
    </w:p>
  </w:footnote>
  <w:footnote w:type="continuationSeparator" w:id="0">
    <w:p w14:paraId="4207B1DD" w14:textId="77777777" w:rsidR="00207846" w:rsidRPr="006E135A" w:rsidRDefault="00207846" w:rsidP="006E135A">
      <w:pPr>
        <w:spacing w:line="240" w:lineRule="auto"/>
        <w:ind w:right="5954"/>
        <w:rPr>
          <w:sz w:val="12"/>
          <w:szCs w:val="12"/>
        </w:rPr>
      </w:pPr>
      <w:r w:rsidRPr="006E135A">
        <w:rPr>
          <w:sz w:val="12"/>
          <w:szCs w:val="12"/>
        </w:rPr>
        <w:continuationSeparator/>
      </w:r>
    </w:p>
  </w:footnote>
  <w:footnote w:id="1">
    <w:p w14:paraId="3A4D85B3" w14:textId="227D55D2" w:rsidR="001B2518" w:rsidRPr="005F3E43" w:rsidRDefault="001B2518" w:rsidP="005F3E43">
      <w:pPr>
        <w:pStyle w:val="JOFFLFootnotes"/>
        <w:rPr>
          <w:lang w:val="en"/>
        </w:rPr>
      </w:pPr>
      <w:r w:rsidRPr="00CE1997">
        <w:rPr>
          <w:rStyle w:val="Odwoanieprzypisudolnego"/>
        </w:rPr>
        <w:footnoteRef/>
      </w:r>
      <w:r w:rsidR="00EA404B" w:rsidRPr="00AF21B0">
        <w:rPr>
          <w:lang w:val="en-US"/>
        </w:rPr>
        <w:t xml:space="preserve"> </w:t>
      </w:r>
      <w:r w:rsidR="00AF21B0" w:rsidRPr="00AF21B0">
        <w:rPr>
          <w:lang w:val="en"/>
        </w:rPr>
        <w:t>The styles of individual parts of the article are saved in the style table with the prefix JOFFL.</w:t>
      </w:r>
    </w:p>
  </w:footnote>
  <w:footnote w:id="2">
    <w:p w14:paraId="4F15B761" w14:textId="0971DC0C" w:rsidR="00FA0BEE" w:rsidRPr="00D24489" w:rsidRDefault="00FA0BEE" w:rsidP="00EA5451">
      <w:pPr>
        <w:pStyle w:val="JOFFLFootnotes"/>
        <w:rPr>
          <w:lang w:val="en-US"/>
        </w:rPr>
      </w:pPr>
      <w:r w:rsidRPr="00CE1997">
        <w:rPr>
          <w:rStyle w:val="Odwoanieprzypisudolnego"/>
        </w:rPr>
        <w:footnoteRef/>
      </w:r>
      <w:r w:rsidRPr="00D24489">
        <w:rPr>
          <w:lang w:val="en-US"/>
        </w:rPr>
        <w:t xml:space="preserve"> </w:t>
      </w:r>
      <w:r w:rsidR="00D24489" w:rsidRPr="00D24489">
        <w:rPr>
          <w:lang w:val="en"/>
        </w:rPr>
        <w:t>Footnotes used only for additional additions / explanations. We use Harvard footnotes in the basic text of the article</w:t>
      </w:r>
      <w:r w:rsidRPr="00D24489">
        <w:rPr>
          <w:lang w:val="en-US"/>
        </w:rPr>
        <w:t xml:space="preserve">.  </w:t>
      </w:r>
    </w:p>
  </w:footnote>
  <w:footnote w:id="3">
    <w:p w14:paraId="44AFEC3D" w14:textId="6FBBDCB0" w:rsidR="00956A5B" w:rsidRPr="008074A2" w:rsidRDefault="00956A5B" w:rsidP="00151087">
      <w:pPr>
        <w:pStyle w:val="JOFFLFootnotes"/>
        <w:rPr>
          <w:lang w:val="en-US"/>
        </w:rPr>
      </w:pPr>
      <w:r>
        <w:rPr>
          <w:rStyle w:val="Odwoanieprzypisudolnego"/>
        </w:rPr>
        <w:footnoteRef/>
      </w:r>
      <w:r w:rsidRPr="008074A2">
        <w:rPr>
          <w:lang w:val="en-US"/>
        </w:rPr>
        <w:t xml:space="preserve"> </w:t>
      </w:r>
      <w:r w:rsidR="008074A2" w:rsidRPr="00CC63C6">
        <w:rPr>
          <w:lang w:val="en-US"/>
        </w:rPr>
        <w:t>All drawings/diagrams must be editable. Attached Excel files with editable charts are welcome.</w:t>
      </w:r>
      <w:r w:rsidRPr="008074A2">
        <w:rPr>
          <w:lang w:val="en-US"/>
        </w:rPr>
        <w:t xml:space="preserve"> </w:t>
      </w:r>
      <w:r w:rsidR="008074A2">
        <w:rPr>
          <w:rStyle w:val="tlid-translation"/>
          <w:lang w:val="en"/>
        </w:rPr>
        <w:t>The maximum width of the drawings / diagrams is 12.6 cm.</w:t>
      </w:r>
    </w:p>
  </w:footnote>
  <w:footnote w:id="4">
    <w:p w14:paraId="613D4346" w14:textId="4C511C2E" w:rsidR="00241D1F" w:rsidRPr="007E212D" w:rsidRDefault="00241D1F" w:rsidP="00151087">
      <w:pPr>
        <w:pStyle w:val="JOFFLFootnotes"/>
        <w:rPr>
          <w:lang w:val="en-US"/>
        </w:rPr>
      </w:pPr>
      <w:r>
        <w:rPr>
          <w:rStyle w:val="Odwoanieprzypisudolnego"/>
        </w:rPr>
        <w:footnoteRef/>
      </w:r>
      <w:r w:rsidRPr="008074A2">
        <w:rPr>
          <w:lang w:val="en-US"/>
        </w:rPr>
        <w:t xml:space="preserve"> </w:t>
      </w:r>
      <w:r w:rsidR="008074A2">
        <w:rPr>
          <w:rStyle w:val="tlid-translation"/>
          <w:lang w:val="en"/>
        </w:rPr>
        <w:t>All charts must be editable. Attached Excel files with editable charts are welcome. The maximum width of the charts is 12.6 cm.</w:t>
      </w:r>
    </w:p>
  </w:footnote>
  <w:footnote w:id="5">
    <w:p w14:paraId="0E05FE14" w14:textId="1B284F05" w:rsidR="00241D1F" w:rsidRPr="007E212D" w:rsidRDefault="00241D1F" w:rsidP="00151087">
      <w:pPr>
        <w:pStyle w:val="JOFFLFootnotes"/>
        <w:rPr>
          <w:lang w:val="en-US"/>
        </w:rPr>
      </w:pPr>
      <w:r>
        <w:rPr>
          <w:rStyle w:val="Odwoanieprzypisudolnego"/>
        </w:rPr>
        <w:footnoteRef/>
      </w:r>
      <w:r w:rsidRPr="007E212D">
        <w:rPr>
          <w:lang w:val="en-US"/>
        </w:rPr>
        <w:t xml:space="preserve"> </w:t>
      </w:r>
      <w:r w:rsidR="007E212D">
        <w:rPr>
          <w:rStyle w:val="tlid-translation"/>
          <w:lang w:val="en"/>
        </w:rPr>
        <w:t>Max table width is 12.6 cm</w:t>
      </w:r>
      <w:r w:rsidRPr="007E212D">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1D230" w14:textId="77777777" w:rsidR="00FA6B08" w:rsidRDefault="00FA6B08" w:rsidP="006966A3">
    <w:pPr>
      <w:pStyle w:val="Nagwek"/>
      <w:rPr>
        <w:szCs w:val="16"/>
      </w:rPr>
    </w:pPr>
    <w:r>
      <w:rPr>
        <w:noProof/>
        <w:szCs w:val="16"/>
      </w:rPr>
      <mc:AlternateContent>
        <mc:Choice Requires="wps">
          <w:drawing>
            <wp:anchor distT="0" distB="0" distL="114300" distR="114300" simplePos="0" relativeHeight="251672576" behindDoc="0" locked="0" layoutInCell="1" allowOverlap="1" wp14:anchorId="40E4A231" wp14:editId="1E2F1828">
              <wp:simplePos x="0" y="0"/>
              <wp:positionH relativeFrom="column">
                <wp:posOffset>-15875</wp:posOffset>
              </wp:positionH>
              <wp:positionV relativeFrom="paragraph">
                <wp:posOffset>-27305</wp:posOffset>
              </wp:positionV>
              <wp:extent cx="4535805" cy="24765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805" cy="247650"/>
                      </a:xfrm>
                      <a:prstGeom prst="rect">
                        <a:avLst/>
                      </a:prstGeom>
                      <a:solidFill>
                        <a:srgbClr val="FFFFFF">
                          <a:alpha val="0"/>
                        </a:srgbClr>
                      </a:solidFill>
                      <a:ln>
                        <a:noFill/>
                      </a:ln>
                      <a:extLst>
                        <a:ext uri="{91240B29-F687-4F45-9708-019B960494DF}">
                          <a14:hiddenLine xmlns:a14="http://schemas.microsoft.com/office/drawing/2010/main" w="9525">
                            <a:solidFill>
                              <a:srgbClr val="676C72"/>
                            </a:solidFill>
                            <a:miter lim="800000"/>
                            <a:headEnd/>
                            <a:tailEnd/>
                          </a14:hiddenLine>
                        </a:ext>
                      </a:extLst>
                    </wps:spPr>
                    <wps:txbx>
                      <w:txbxContent>
                        <w:p w14:paraId="62BB0FA6" w14:textId="201036F5" w:rsidR="00FA6B08" w:rsidRPr="007F4088" w:rsidRDefault="008074A2" w:rsidP="0043257F">
                          <w:pPr>
                            <w:jc w:val="center"/>
                            <w:rPr>
                              <w:rFonts w:ascii="Arial Narrow" w:hAnsi="Arial Narrow"/>
                              <w:color w:val="676C72"/>
                              <w:sz w:val="16"/>
                              <w:szCs w:val="22"/>
                            </w:rPr>
                          </w:pPr>
                          <w:proofErr w:type="spellStart"/>
                          <w:r>
                            <w:rPr>
                              <w:rFonts w:ascii="Arial Narrow" w:hAnsi="Arial Narrow"/>
                              <w:color w:val="676C72"/>
                              <w:sz w:val="16"/>
                              <w:szCs w:val="22"/>
                            </w:rPr>
                            <w:t>Author`s</w:t>
                          </w:r>
                          <w:proofErr w:type="spellEnd"/>
                          <w:r>
                            <w:rPr>
                              <w:rFonts w:ascii="Arial Narrow" w:hAnsi="Arial Narrow"/>
                              <w:color w:val="676C72"/>
                              <w:sz w:val="16"/>
                              <w:szCs w:val="22"/>
                            </w:rPr>
                            <w:t xml:space="preserve"> </w:t>
                          </w:r>
                          <w:proofErr w:type="spellStart"/>
                          <w:r>
                            <w:rPr>
                              <w:rFonts w:ascii="Arial Narrow" w:hAnsi="Arial Narrow"/>
                              <w:color w:val="676C72"/>
                              <w:sz w:val="16"/>
                              <w:szCs w:val="22"/>
                            </w:rPr>
                            <w:t>name</w:t>
                          </w:r>
                          <w:proofErr w:type="spellEnd"/>
                          <w:r>
                            <w:rPr>
                              <w:rFonts w:ascii="Arial Narrow" w:hAnsi="Arial Narrow"/>
                              <w:color w:val="676C72"/>
                              <w:sz w:val="16"/>
                              <w:szCs w:val="22"/>
                            </w:rPr>
                            <w:t xml:space="preserve"> and </w:t>
                          </w:r>
                          <w:proofErr w:type="spellStart"/>
                          <w:r>
                            <w:rPr>
                              <w:rFonts w:ascii="Arial Narrow" w:hAnsi="Arial Narrow"/>
                              <w:color w:val="676C72"/>
                              <w:sz w:val="16"/>
                              <w:szCs w:val="22"/>
                            </w:rPr>
                            <w:t>surname</w:t>
                          </w:r>
                          <w:proofErr w:type="spellEnd"/>
                        </w:p>
                        <w:p w14:paraId="3D54450C" w14:textId="77777777" w:rsidR="00FA6B08" w:rsidRPr="00474CC9" w:rsidRDefault="00FA6B08" w:rsidP="0043257F">
                          <w:pPr>
                            <w:jc w:val="center"/>
                          </w:pPr>
                        </w:p>
                      </w:txbxContent>
                    </wps:txbx>
                    <wps:bodyPr rot="0" vert="horz" wrap="square" lIns="0" tIns="54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E4A231" id="_x0000_t202" coordsize="21600,21600" o:spt="202" path="m,l,21600r21600,l21600,xe">
              <v:stroke joinstyle="miter"/>
              <v:path gradientshapeok="t" o:connecttype="rect"/>
            </v:shapetype>
            <v:shape id="Text Box 20" o:spid="_x0000_s1029" type="#_x0000_t202" style="position:absolute;margin-left:-1.25pt;margin-top:-2.15pt;width:357.15pt;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" stroked="f" strokecolor="#676c72">
              <v:fill opacity="0"/>
              <v:textbox inset="0,1.5mm,0,0">
                <w:txbxContent>
                  <w:p w14:paraId="62BB0FA6" w14:textId="201036F5" w:rsidR="00FA6B08" w:rsidRPr="007F4088" w:rsidRDefault="008074A2" w:rsidP="0043257F">
                    <w:pPr>
                      <w:jc w:val="center"/>
                      <w:rPr>
                        <w:rFonts w:ascii="Arial Narrow" w:hAnsi="Arial Narrow"/>
                        <w:color w:val="676C72"/>
                        <w:sz w:val="16"/>
                        <w:szCs w:val="22"/>
                      </w:rPr>
                    </w:pPr>
                    <w:proofErr w:type="spellStart"/>
                    <w:r>
                      <w:rPr>
                        <w:rFonts w:ascii="Arial Narrow" w:hAnsi="Arial Narrow"/>
                        <w:color w:val="676C72"/>
                        <w:sz w:val="16"/>
                        <w:szCs w:val="22"/>
                      </w:rPr>
                      <w:t>Author`s</w:t>
                    </w:r>
                    <w:proofErr w:type="spellEnd"/>
                    <w:r>
                      <w:rPr>
                        <w:rFonts w:ascii="Arial Narrow" w:hAnsi="Arial Narrow"/>
                        <w:color w:val="676C72"/>
                        <w:sz w:val="16"/>
                        <w:szCs w:val="22"/>
                      </w:rPr>
                      <w:t xml:space="preserve"> </w:t>
                    </w:r>
                    <w:proofErr w:type="spellStart"/>
                    <w:r>
                      <w:rPr>
                        <w:rFonts w:ascii="Arial Narrow" w:hAnsi="Arial Narrow"/>
                        <w:color w:val="676C72"/>
                        <w:sz w:val="16"/>
                        <w:szCs w:val="22"/>
                      </w:rPr>
                      <w:t>name</w:t>
                    </w:r>
                    <w:proofErr w:type="spellEnd"/>
                    <w:r>
                      <w:rPr>
                        <w:rFonts w:ascii="Arial Narrow" w:hAnsi="Arial Narrow"/>
                        <w:color w:val="676C72"/>
                        <w:sz w:val="16"/>
                        <w:szCs w:val="22"/>
                      </w:rPr>
                      <w:t xml:space="preserve"> and </w:t>
                    </w:r>
                    <w:proofErr w:type="spellStart"/>
                    <w:r>
                      <w:rPr>
                        <w:rFonts w:ascii="Arial Narrow" w:hAnsi="Arial Narrow"/>
                        <w:color w:val="676C72"/>
                        <w:sz w:val="16"/>
                        <w:szCs w:val="22"/>
                      </w:rPr>
                      <w:t>surname</w:t>
                    </w:r>
                    <w:proofErr w:type="spellEnd"/>
                  </w:p>
                  <w:p w14:paraId="3D54450C" w14:textId="77777777" w:rsidR="00FA6B08" w:rsidRPr="00474CC9" w:rsidRDefault="00FA6B08" w:rsidP="0043257F">
                    <w:pPr>
                      <w:jc w:val="center"/>
                    </w:pPr>
                  </w:p>
                </w:txbxContent>
              </v:textbox>
            </v:shape>
          </w:pict>
        </mc:Fallback>
      </mc:AlternateContent>
    </w:r>
  </w:p>
  <w:p w14:paraId="1A292B2B" w14:textId="77777777" w:rsidR="00FA6B08" w:rsidRPr="00A95A7B" w:rsidRDefault="00FA6B08" w:rsidP="006966A3">
    <w:pPr>
      <w:pStyle w:val="Nagwek"/>
      <w:rPr>
        <w:szCs w:val="16"/>
      </w:rPr>
    </w:pPr>
    <w:r>
      <w:rPr>
        <w:noProof/>
        <w:szCs w:val="16"/>
      </w:rPr>
      <mc:AlternateContent>
        <mc:Choice Requires="wps">
          <w:drawing>
            <wp:anchor distT="4294967295" distB="4294967295" distL="114300" distR="114300" simplePos="0" relativeHeight="251676672" behindDoc="0" locked="0" layoutInCell="1" allowOverlap="1" wp14:anchorId="0FBE6EA8" wp14:editId="17A7D862">
              <wp:simplePos x="0" y="0"/>
              <wp:positionH relativeFrom="column">
                <wp:posOffset>-15875</wp:posOffset>
              </wp:positionH>
              <wp:positionV relativeFrom="paragraph">
                <wp:posOffset>39369</wp:posOffset>
              </wp:positionV>
              <wp:extent cx="4535805" cy="0"/>
              <wp:effectExtent l="0" t="0" r="0" b="0"/>
              <wp:wrapNone/>
              <wp:docPr id="1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5805" cy="0"/>
                      </a:xfrm>
                      <a:prstGeom prst="line">
                        <a:avLst/>
                      </a:prstGeom>
                      <a:noFill/>
                      <a:ln w="9525">
                        <a:solidFill>
                          <a:srgbClr val="89B13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F6F9C" id="Line 18"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pt,3.1pt" to="355.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" strokecolor="#89b137"/>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7611" w14:textId="77777777" w:rsidR="00FA6B08" w:rsidRDefault="00FA6B08" w:rsidP="006966A3">
    <w:pPr>
      <w:pStyle w:val="Nagwek"/>
    </w:pPr>
    <w:r>
      <w:rPr>
        <w:noProof/>
      </w:rPr>
      <mc:AlternateContent>
        <mc:Choice Requires="wps">
          <w:drawing>
            <wp:anchor distT="0" distB="0" distL="114300" distR="114300" simplePos="0" relativeHeight="251675648" behindDoc="0" locked="0" layoutInCell="1" allowOverlap="1" wp14:anchorId="1D24E7AB" wp14:editId="2BD84A36">
              <wp:simplePos x="0" y="0"/>
              <wp:positionH relativeFrom="column">
                <wp:posOffset>-22860</wp:posOffset>
              </wp:positionH>
              <wp:positionV relativeFrom="paragraph">
                <wp:posOffset>-27305</wp:posOffset>
              </wp:positionV>
              <wp:extent cx="4535805" cy="247650"/>
              <wp:effectExtent l="0" t="0" r="0" b="0"/>
              <wp:wrapNone/>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805" cy="247650"/>
                      </a:xfrm>
                      <a:prstGeom prst="rect">
                        <a:avLst/>
                      </a:prstGeom>
                      <a:solidFill>
                        <a:srgbClr val="FFFFFF">
                          <a:alpha val="0"/>
                        </a:srgbClr>
                      </a:solidFill>
                      <a:ln>
                        <a:noFill/>
                      </a:ln>
                      <a:extLst>
                        <a:ext uri="{91240B29-F687-4F45-9708-019B960494DF}">
                          <a14:hiddenLine xmlns:a14="http://schemas.microsoft.com/office/drawing/2010/main" w="9525">
                            <a:solidFill>
                              <a:srgbClr val="676C72"/>
                            </a:solidFill>
                            <a:miter lim="800000"/>
                            <a:headEnd/>
                            <a:tailEnd/>
                          </a14:hiddenLine>
                        </a:ext>
                      </a:extLst>
                    </wps:spPr>
                    <wps:txbx>
                      <w:txbxContent>
                        <w:p w14:paraId="7399430B" w14:textId="40C04459" w:rsidR="00FA6B08" w:rsidRPr="00474CC9" w:rsidRDefault="008074A2" w:rsidP="0043257F">
                          <w:pPr>
                            <w:jc w:val="center"/>
                            <w:rPr>
                              <w:sz w:val="16"/>
                            </w:rPr>
                          </w:pPr>
                          <w:r>
                            <w:rPr>
                              <w:rFonts w:ascii="Arial Narrow" w:hAnsi="Arial Narrow"/>
                              <w:color w:val="676C72"/>
                              <w:sz w:val="16"/>
                              <w:szCs w:val="22"/>
                              <w:lang w:val="en-US"/>
                            </w:rPr>
                            <w:t>Article`s title</w:t>
                          </w:r>
                          <w:r w:rsidR="00FA6B08">
                            <w:rPr>
                              <w:rFonts w:ascii="Arial Narrow" w:hAnsi="Arial Narrow"/>
                              <w:color w:val="676C72"/>
                              <w:sz w:val="16"/>
                              <w:szCs w:val="22"/>
                              <w:lang w:val="en-US"/>
                            </w:rPr>
                            <w:t>…</w:t>
                          </w:r>
                        </w:p>
                        <w:p w14:paraId="59ADF601" w14:textId="77777777" w:rsidR="00FA6B08" w:rsidRPr="00474CC9" w:rsidRDefault="00FA6B08" w:rsidP="00966A38"/>
                      </w:txbxContent>
                    </wps:txbx>
                    <wps:bodyPr rot="0" vert="horz" wrap="square" lIns="0" tIns="54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24E7AB" id="_x0000_t202" coordsize="21600,21600" o:spt="202" path="m,l,21600r21600,l21600,xe">
              <v:stroke joinstyle="miter"/>
              <v:path gradientshapeok="t" o:connecttype="rect"/>
            </v:shapetype>
            <v:shape id="Text Box 15" o:spid="_x0000_s1030" type="#_x0000_t202" style="position:absolute;margin-left:-1.8pt;margin-top:-2.15pt;width:357.15pt;height: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" stroked="f" strokecolor="#676c72">
              <v:fill opacity="0"/>
              <v:textbox inset="0,1.5mm,0,0">
                <w:txbxContent>
                  <w:p w14:paraId="7399430B" w14:textId="40C04459" w:rsidR="00FA6B08" w:rsidRPr="00474CC9" w:rsidRDefault="008074A2" w:rsidP="0043257F">
                    <w:pPr>
                      <w:jc w:val="center"/>
                      <w:rPr>
                        <w:sz w:val="16"/>
                      </w:rPr>
                    </w:pPr>
                    <w:r>
                      <w:rPr>
                        <w:rFonts w:ascii="Arial Narrow" w:hAnsi="Arial Narrow"/>
                        <w:color w:val="676C72"/>
                        <w:sz w:val="16"/>
                        <w:szCs w:val="22"/>
                        <w:lang w:val="en-US"/>
                      </w:rPr>
                      <w:t>Article`s title</w:t>
                    </w:r>
                    <w:r w:rsidR="00FA6B08">
                      <w:rPr>
                        <w:rFonts w:ascii="Arial Narrow" w:hAnsi="Arial Narrow"/>
                        <w:color w:val="676C72"/>
                        <w:sz w:val="16"/>
                        <w:szCs w:val="22"/>
                        <w:lang w:val="en-US"/>
                      </w:rPr>
                      <w:t>…</w:t>
                    </w:r>
                  </w:p>
                  <w:p w14:paraId="59ADF601" w14:textId="77777777" w:rsidR="00FA6B08" w:rsidRPr="00474CC9" w:rsidRDefault="00FA6B08" w:rsidP="00966A38"/>
                </w:txbxContent>
              </v:textbox>
            </v:shape>
          </w:pict>
        </mc:Fallback>
      </mc:AlternateContent>
    </w:r>
  </w:p>
  <w:p w14:paraId="03984C09" w14:textId="77777777" w:rsidR="00FA6B08" w:rsidRPr="00A95A7B" w:rsidRDefault="00FA6B08" w:rsidP="006966A3">
    <w:pPr>
      <w:pStyle w:val="Nagwek"/>
    </w:pPr>
    <w:r>
      <w:rPr>
        <w:noProof/>
      </w:rPr>
      <mc:AlternateContent>
        <mc:Choice Requires="wps">
          <w:drawing>
            <wp:anchor distT="4294967295" distB="4294967295" distL="114300" distR="114300" simplePos="0" relativeHeight="251673600" behindDoc="0" locked="0" layoutInCell="1" allowOverlap="1" wp14:anchorId="23A3D136" wp14:editId="5E9DC50E">
              <wp:simplePos x="0" y="0"/>
              <wp:positionH relativeFrom="column">
                <wp:posOffset>-22860</wp:posOffset>
              </wp:positionH>
              <wp:positionV relativeFrom="paragraph">
                <wp:posOffset>39369</wp:posOffset>
              </wp:positionV>
              <wp:extent cx="4535805" cy="0"/>
              <wp:effectExtent l="0" t="0" r="0" b="0"/>
              <wp:wrapNone/>
              <wp:docPr id="1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5805" cy="0"/>
                      </a:xfrm>
                      <a:prstGeom prst="line">
                        <a:avLst/>
                      </a:prstGeom>
                      <a:noFill/>
                      <a:ln w="9525">
                        <a:solidFill>
                          <a:srgbClr val="89B13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0D79F" id="Line 13"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3.1pt" to="355.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" strokecolor="#89b137"/>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E8700" w14:textId="77777777" w:rsidR="00FA6B08" w:rsidRDefault="00FA6B08" w:rsidP="006966A3">
    <w:pPr>
      <w:pStyle w:val="Nagwek"/>
      <w:spacing w:line="240" w:lineRule="auto"/>
      <w:jc w:val="center"/>
      <w:rPr>
        <w:rFonts w:ascii="Arial Narrow" w:hAnsi="Arial Narrow"/>
        <w:b/>
        <w:color w:val="676C72"/>
        <w:spacing w:val="114"/>
        <w:sz w:val="28"/>
        <w:szCs w:val="22"/>
      </w:rPr>
    </w:pPr>
    <w:r w:rsidRPr="00E70E7A">
      <w:rPr>
        <w:rFonts w:ascii="Arial Narrow" w:hAnsi="Arial Narrow"/>
        <w:b/>
        <w:color w:val="676C72"/>
        <w:spacing w:val="114"/>
        <w:sz w:val="28"/>
        <w:szCs w:val="22"/>
      </w:rPr>
      <w:t>• FINANSE I PRAWO FINANSOWE •</w:t>
    </w:r>
  </w:p>
  <w:p w14:paraId="198DDE79" w14:textId="77777777" w:rsidR="00FA6B08" w:rsidRPr="00E70E7A" w:rsidRDefault="00FA6B08" w:rsidP="006966A3">
    <w:pPr>
      <w:pStyle w:val="Nagwek"/>
      <w:spacing w:line="240" w:lineRule="auto"/>
      <w:jc w:val="center"/>
      <w:rPr>
        <w:rFonts w:ascii="Arial Narrow" w:hAnsi="Arial Narrow"/>
        <w:b/>
        <w:color w:val="676C72"/>
        <w:spacing w:val="114"/>
        <w:szCs w:val="22"/>
      </w:rPr>
    </w:pPr>
    <w:r>
      <w:rPr>
        <w:rFonts w:ascii="Arial Narrow" w:hAnsi="Arial Narrow"/>
        <w:b/>
        <w:noProof/>
        <w:color w:val="676C72"/>
        <w:spacing w:val="135"/>
        <w:szCs w:val="22"/>
      </w:rPr>
      <mc:AlternateContent>
        <mc:Choice Requires="wps">
          <w:drawing>
            <wp:anchor distT="0" distB="0" distL="114300" distR="114300" simplePos="0" relativeHeight="251656192" behindDoc="0" locked="0" layoutInCell="1" allowOverlap="1" wp14:anchorId="718D88CE" wp14:editId="5DC64251">
              <wp:simplePos x="0" y="0"/>
              <wp:positionH relativeFrom="column">
                <wp:posOffset>1091565</wp:posOffset>
              </wp:positionH>
              <wp:positionV relativeFrom="paragraph">
                <wp:posOffset>9525</wp:posOffset>
              </wp:positionV>
              <wp:extent cx="2381250" cy="317500"/>
              <wp:effectExtent l="0" t="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317500"/>
                      </a:xfrm>
                      <a:prstGeom prst="rect">
                        <a:avLst/>
                      </a:prstGeom>
                      <a:noFill/>
                      <a:ln>
                        <a:noFill/>
                      </a:ln>
                      <a:extLst>
                        <a:ext uri="{909E8E84-426E-40DD-AFC4-6F175D3DCCD1}">
                          <a14:hiddenFill xmlns:a14="http://schemas.microsoft.com/office/drawing/2010/main">
                            <a:solidFill>
                              <a:srgbClr val="676C72"/>
                            </a:solidFill>
                          </a14:hiddenFill>
                        </a:ext>
                        <a:ext uri="{91240B29-F687-4F45-9708-019B960494DF}">
                          <a14:hiddenLine xmlns:a14="http://schemas.microsoft.com/office/drawing/2010/main" w="9525">
                            <a:solidFill>
                              <a:srgbClr val="676C72"/>
                            </a:solidFill>
                            <a:miter lim="800000"/>
                            <a:headEnd/>
                            <a:tailEnd/>
                          </a14:hiddenLine>
                        </a:ext>
                      </a:extLst>
                    </wps:spPr>
                    <wps:txbx>
                      <w:txbxContent>
                        <w:p w14:paraId="402DEE56" w14:textId="77777777" w:rsidR="00FA6B08" w:rsidRPr="00E70E7A" w:rsidRDefault="00FA6B08" w:rsidP="006966A3">
                          <w:pPr>
                            <w:jc w:val="center"/>
                            <w:rPr>
                              <w:b/>
                              <w:sz w:val="22"/>
                              <w:lang w:val="en-US"/>
                            </w:rPr>
                          </w:pPr>
                          <w:r w:rsidRPr="00E70E7A">
                            <w:rPr>
                              <w:rFonts w:ascii="Arial Narrow" w:hAnsi="Arial Narrow"/>
                              <w:b/>
                              <w:color w:val="676C72"/>
                              <w:sz w:val="22"/>
                              <w:szCs w:val="22"/>
                              <w:lang w:val="en-US"/>
                            </w:rPr>
                            <w:t xml:space="preserve">• </w:t>
                          </w:r>
                          <w:r w:rsidRPr="00E70E7A">
                            <w:rPr>
                              <w:rFonts w:ascii="Arial Narrow" w:hAnsi="Arial Narrow"/>
                              <w:color w:val="676C72"/>
                              <w:spacing w:val="10"/>
                              <w:sz w:val="22"/>
                              <w:szCs w:val="22"/>
                              <w:lang w:val="en-US"/>
                            </w:rPr>
                            <w:t>Journal of Finance and Financial Law</w:t>
                          </w:r>
                          <w:r w:rsidRPr="00E70E7A">
                            <w:rPr>
                              <w:rFonts w:ascii="Arial Narrow" w:hAnsi="Arial Narrow"/>
                              <w:b/>
                              <w:color w:val="676C72"/>
                              <w:sz w:val="22"/>
                              <w:szCs w:val="22"/>
                              <w:lang w:val="en-US"/>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D88CE" id="_x0000_t202" coordsize="21600,21600" o:spt="202" path="m,l,21600r21600,l21600,xe">
              <v:stroke joinstyle="miter"/>
              <v:path gradientshapeok="t" o:connecttype="rect"/>
            </v:shapetype>
            <v:shape id="Text Box 11" o:spid="_x0000_s1035" type="#_x0000_t202" style="position:absolute;left:0;text-align:left;margin-left:85.95pt;margin-top:.75pt;width:187.5pt;height: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" filled="f" fillcolor="#676c72" stroked="f" strokecolor="#676c72">
              <v:textbox inset="0,0,0,0">
                <w:txbxContent>
                  <w:p w14:paraId="402DEE56" w14:textId="77777777" w:rsidR="00FA6B08" w:rsidRPr="00E70E7A" w:rsidRDefault="00FA6B08" w:rsidP="006966A3">
                    <w:pPr>
                      <w:jc w:val="center"/>
                      <w:rPr>
                        <w:b/>
                        <w:sz w:val="22"/>
                        <w:lang w:val="en-US"/>
                      </w:rPr>
                    </w:pPr>
                    <w:r w:rsidRPr="00E70E7A">
                      <w:rPr>
                        <w:rFonts w:ascii="Arial Narrow" w:hAnsi="Arial Narrow"/>
                        <w:b/>
                        <w:color w:val="676C72"/>
                        <w:sz w:val="22"/>
                        <w:szCs w:val="22"/>
                        <w:lang w:val="en-US"/>
                      </w:rPr>
                      <w:t xml:space="preserve">• </w:t>
                    </w:r>
                    <w:r w:rsidRPr="00E70E7A">
                      <w:rPr>
                        <w:rFonts w:ascii="Arial Narrow" w:hAnsi="Arial Narrow"/>
                        <w:color w:val="676C72"/>
                        <w:spacing w:val="10"/>
                        <w:sz w:val="22"/>
                        <w:szCs w:val="22"/>
                        <w:lang w:val="en-US"/>
                      </w:rPr>
                      <w:t>Journal of Finance and Financial Law</w:t>
                    </w:r>
                    <w:r w:rsidRPr="00E70E7A">
                      <w:rPr>
                        <w:rFonts w:ascii="Arial Narrow" w:hAnsi="Arial Narrow"/>
                        <w:b/>
                        <w:color w:val="676C72"/>
                        <w:sz w:val="22"/>
                        <w:szCs w:val="22"/>
                        <w:lang w:val="en-US"/>
                      </w:rPr>
                      <w:t xml:space="preserve"> •</w:t>
                    </w:r>
                  </w:p>
                </w:txbxContent>
              </v:textbox>
            </v:shape>
          </w:pict>
        </mc:Fallback>
      </mc:AlternateContent>
    </w:r>
  </w:p>
  <w:p w14:paraId="729C88C4" w14:textId="77777777" w:rsidR="00FA6B08" w:rsidRDefault="00FA6B08" w:rsidP="006966A3">
    <w:pPr>
      <w:pStyle w:val="Nagwek"/>
      <w:spacing w:line="240" w:lineRule="auto"/>
      <w:jc w:val="right"/>
      <w:rPr>
        <w:rFonts w:ascii="Arial Narrow" w:hAnsi="Arial Narrow"/>
        <w:b/>
        <w:color w:val="676C72"/>
        <w:spacing w:val="50"/>
        <w:szCs w:val="22"/>
        <w:lang w:val="en-US"/>
      </w:rPr>
    </w:pPr>
    <w:r>
      <w:rPr>
        <w:rFonts w:ascii="Arial Narrow" w:hAnsi="Arial Narrow"/>
        <w:b/>
        <w:noProof/>
        <w:color w:val="676C72"/>
        <w:spacing w:val="50"/>
        <w:szCs w:val="22"/>
      </w:rPr>
      <mc:AlternateContent>
        <mc:Choice Requires="wps">
          <w:drawing>
            <wp:anchor distT="0" distB="0" distL="114300" distR="114300" simplePos="0" relativeHeight="251669504" behindDoc="0" locked="0" layoutInCell="1" allowOverlap="1" wp14:anchorId="19EB0474" wp14:editId="6816A69D">
              <wp:simplePos x="0" y="0"/>
              <wp:positionH relativeFrom="column">
                <wp:posOffset>1358265</wp:posOffset>
              </wp:positionH>
              <wp:positionV relativeFrom="paragraph">
                <wp:posOffset>131445</wp:posOffset>
              </wp:positionV>
              <wp:extent cx="1809750" cy="266700"/>
              <wp:effectExtent l="0" t="0" r="0" b="0"/>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66700"/>
                      </a:xfrm>
                      <a:prstGeom prst="rect">
                        <a:avLst/>
                      </a:prstGeom>
                      <a:solidFill>
                        <a:srgbClr val="FFFFFF">
                          <a:alpha val="0"/>
                        </a:srgbClr>
                      </a:solidFill>
                      <a:ln>
                        <a:noFill/>
                      </a:ln>
                      <a:extLst>
                        <a:ext uri="{91240B29-F687-4F45-9708-019B960494DF}">
                          <a14:hiddenLine xmlns:a14="http://schemas.microsoft.com/office/drawing/2010/main" w="9525">
                            <a:solidFill>
                              <a:srgbClr val="676C72"/>
                            </a:solidFill>
                            <a:miter lim="800000"/>
                            <a:headEnd/>
                            <a:tailEnd/>
                          </a14:hiddenLine>
                        </a:ext>
                      </a:extLst>
                    </wps:spPr>
                    <wps:txbx>
                      <w:txbxContent>
                        <w:p w14:paraId="226EB320" w14:textId="26008FF1" w:rsidR="00FA6B08" w:rsidRDefault="00FA6B08" w:rsidP="0043257F">
                          <w:pPr>
                            <w:jc w:val="center"/>
                            <w:rPr>
                              <w:sz w:val="16"/>
                              <w:lang w:val="en-GB"/>
                            </w:rPr>
                          </w:pPr>
                          <w:r>
                            <w:rPr>
                              <w:rFonts w:ascii="Arial Narrow" w:hAnsi="Arial Narrow"/>
                              <w:color w:val="676C72"/>
                              <w:sz w:val="16"/>
                              <w:szCs w:val="22"/>
                              <w:lang w:val="en-GB"/>
                            </w:rPr>
                            <w:t xml:space="preserve"> </w:t>
                          </w:r>
                          <w:proofErr w:type="spellStart"/>
                          <w:r w:rsidR="00956A5B">
                            <w:rPr>
                              <w:rFonts w:ascii="Arial Narrow" w:hAnsi="Arial Narrow"/>
                              <w:color w:val="676C72"/>
                              <w:sz w:val="16"/>
                              <w:szCs w:val="22"/>
                              <w:lang w:val="en-GB"/>
                            </w:rPr>
                            <w:t>miesiąc</w:t>
                          </w:r>
                          <w:proofErr w:type="spellEnd"/>
                          <w:r>
                            <w:rPr>
                              <w:rFonts w:ascii="Arial Narrow" w:hAnsi="Arial Narrow"/>
                              <w:color w:val="676C72"/>
                              <w:sz w:val="16"/>
                              <w:szCs w:val="22"/>
                              <w:lang w:val="en-GB"/>
                            </w:rPr>
                            <w:t>/</w:t>
                          </w:r>
                          <w:r w:rsidR="00956A5B">
                            <w:rPr>
                              <w:rFonts w:ascii="Arial Narrow" w:hAnsi="Arial Narrow"/>
                              <w:color w:val="676C72"/>
                              <w:sz w:val="16"/>
                              <w:szCs w:val="22"/>
                              <w:lang w:val="en-GB"/>
                            </w:rPr>
                            <w:t>Month</w:t>
                          </w:r>
                          <w:r>
                            <w:rPr>
                              <w:rFonts w:ascii="Arial Narrow" w:hAnsi="Arial Narrow"/>
                              <w:color w:val="676C72"/>
                              <w:sz w:val="16"/>
                              <w:szCs w:val="22"/>
                              <w:lang w:val="en-GB"/>
                            </w:rPr>
                            <w:t xml:space="preserve"> 20</w:t>
                          </w:r>
                          <w:r w:rsidR="00956A5B">
                            <w:rPr>
                              <w:rFonts w:ascii="Arial Narrow" w:hAnsi="Arial Narrow"/>
                              <w:color w:val="676C72"/>
                              <w:sz w:val="16"/>
                              <w:szCs w:val="22"/>
                              <w:lang w:val="en-GB"/>
                            </w:rPr>
                            <w:t>…</w:t>
                          </w:r>
                          <w:r>
                            <w:rPr>
                              <w:rFonts w:ascii="Arial Narrow" w:hAnsi="Arial Narrow"/>
                              <w:color w:val="676C72"/>
                              <w:sz w:val="16"/>
                              <w:szCs w:val="22"/>
                              <w:lang w:val="en-GB"/>
                            </w:rPr>
                            <w:t xml:space="preserve"> </w:t>
                          </w:r>
                          <w:r>
                            <w:rPr>
                              <w:rFonts w:ascii="Arial Narrow" w:hAnsi="Arial Narrow"/>
                              <w:color w:val="676C72"/>
                              <w:sz w:val="10"/>
                              <w:szCs w:val="22"/>
                              <w:lang w:val="en-GB"/>
                            </w:rPr>
                            <w:t>●</w:t>
                          </w:r>
                          <w:r>
                            <w:rPr>
                              <w:rFonts w:ascii="Arial Narrow" w:hAnsi="Arial Narrow"/>
                              <w:color w:val="676C72"/>
                              <w:sz w:val="16"/>
                              <w:szCs w:val="22"/>
                              <w:lang w:val="en-GB"/>
                            </w:rPr>
                            <w:t xml:space="preserve"> vol. </w:t>
                          </w:r>
                          <w:r w:rsidR="00956A5B">
                            <w:rPr>
                              <w:rFonts w:ascii="Arial Narrow" w:hAnsi="Arial Narrow"/>
                              <w:color w:val="676C72"/>
                              <w:sz w:val="16"/>
                              <w:szCs w:val="22"/>
                              <w:lang w:val="en-GB"/>
                            </w:rPr>
                            <w:t>…</w:t>
                          </w:r>
                          <w:r>
                            <w:rPr>
                              <w:rFonts w:ascii="Arial Narrow" w:hAnsi="Arial Narrow"/>
                              <w:color w:val="676C72"/>
                              <w:sz w:val="16"/>
                              <w:szCs w:val="22"/>
                              <w:lang w:val="en-GB"/>
                            </w:rPr>
                            <w:t>(</w:t>
                          </w:r>
                          <w:r w:rsidR="00956A5B">
                            <w:rPr>
                              <w:rFonts w:ascii="Arial Narrow" w:hAnsi="Arial Narrow"/>
                              <w:color w:val="676C72"/>
                              <w:sz w:val="16"/>
                              <w:szCs w:val="22"/>
                              <w:lang w:val="en-GB"/>
                            </w:rPr>
                            <w:t>…</w:t>
                          </w:r>
                          <w:r w:rsidRPr="003B58EB">
                            <w:rPr>
                              <w:rFonts w:ascii="Arial Narrow" w:hAnsi="Arial Narrow"/>
                              <w:color w:val="676C72"/>
                              <w:sz w:val="16"/>
                              <w:szCs w:val="22"/>
                              <w:lang w:val="en-GB"/>
                            </w:rPr>
                            <w:t xml:space="preserve">): </w:t>
                          </w:r>
                          <w:r w:rsidR="00956A5B">
                            <w:rPr>
                              <w:rFonts w:ascii="Arial Narrow" w:hAnsi="Arial Narrow"/>
                              <w:color w:val="676C72"/>
                              <w:sz w:val="16"/>
                              <w:szCs w:val="22"/>
                              <w:lang w:val="en-GB"/>
                            </w:rPr>
                            <w:t>…</w:t>
                          </w:r>
                          <w:r w:rsidRPr="003B58EB">
                            <w:rPr>
                              <w:rFonts w:ascii="Arial Narrow" w:hAnsi="Arial Narrow"/>
                              <w:color w:val="676C72"/>
                              <w:sz w:val="16"/>
                              <w:szCs w:val="22"/>
                              <w:lang w:val="en-GB"/>
                            </w:rPr>
                            <w:t>–</w:t>
                          </w:r>
                          <w:r w:rsidR="00956A5B">
                            <w:rPr>
                              <w:rFonts w:ascii="Arial Narrow" w:hAnsi="Arial Narrow"/>
                              <w:color w:val="676C72"/>
                              <w:sz w:val="16"/>
                              <w:szCs w:val="22"/>
                              <w:lang w:val="en-GB"/>
                            </w:rPr>
                            <w:t>…</w:t>
                          </w:r>
                        </w:p>
                        <w:p w14:paraId="0BDA90F8" w14:textId="77777777" w:rsidR="00FA6B08" w:rsidRPr="00E27FAF" w:rsidRDefault="00FA6B08" w:rsidP="0043257F">
                          <w:pPr>
                            <w:jc w:val="center"/>
                            <w:rPr>
                              <w:lang w:val="en-U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B0474" id="Text Box 25" o:spid="_x0000_s1036" type="#_x0000_t202" style="position:absolute;left:0;text-align:left;margin-left:106.95pt;margin-top:10.35pt;width:142.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" stroked="f" strokecolor="#676c72">
              <v:fill opacity="0"/>
              <v:textbox inset="0,1mm,0,0">
                <w:txbxContent>
                  <w:p w14:paraId="226EB320" w14:textId="26008FF1" w:rsidR="00FA6B08" w:rsidRDefault="00FA6B08" w:rsidP="0043257F">
                    <w:pPr>
                      <w:jc w:val="center"/>
                      <w:rPr>
                        <w:sz w:val="16"/>
                        <w:lang w:val="en-GB"/>
                      </w:rPr>
                    </w:pPr>
                    <w:r>
                      <w:rPr>
                        <w:rFonts w:ascii="Arial Narrow" w:hAnsi="Arial Narrow"/>
                        <w:color w:val="676C72"/>
                        <w:sz w:val="16"/>
                        <w:szCs w:val="22"/>
                        <w:lang w:val="en-GB"/>
                      </w:rPr>
                      <w:t xml:space="preserve"> </w:t>
                    </w:r>
                    <w:proofErr w:type="spellStart"/>
                    <w:r w:rsidR="00956A5B">
                      <w:rPr>
                        <w:rFonts w:ascii="Arial Narrow" w:hAnsi="Arial Narrow"/>
                        <w:color w:val="676C72"/>
                        <w:sz w:val="16"/>
                        <w:szCs w:val="22"/>
                        <w:lang w:val="en-GB"/>
                      </w:rPr>
                      <w:t>miesiąc</w:t>
                    </w:r>
                    <w:proofErr w:type="spellEnd"/>
                    <w:r>
                      <w:rPr>
                        <w:rFonts w:ascii="Arial Narrow" w:hAnsi="Arial Narrow"/>
                        <w:color w:val="676C72"/>
                        <w:sz w:val="16"/>
                        <w:szCs w:val="22"/>
                        <w:lang w:val="en-GB"/>
                      </w:rPr>
                      <w:t>/</w:t>
                    </w:r>
                    <w:r w:rsidR="00956A5B">
                      <w:rPr>
                        <w:rFonts w:ascii="Arial Narrow" w:hAnsi="Arial Narrow"/>
                        <w:color w:val="676C72"/>
                        <w:sz w:val="16"/>
                        <w:szCs w:val="22"/>
                        <w:lang w:val="en-GB"/>
                      </w:rPr>
                      <w:t>Month</w:t>
                    </w:r>
                    <w:r>
                      <w:rPr>
                        <w:rFonts w:ascii="Arial Narrow" w:hAnsi="Arial Narrow"/>
                        <w:color w:val="676C72"/>
                        <w:sz w:val="16"/>
                        <w:szCs w:val="22"/>
                        <w:lang w:val="en-GB"/>
                      </w:rPr>
                      <w:t xml:space="preserve"> 20</w:t>
                    </w:r>
                    <w:r w:rsidR="00956A5B">
                      <w:rPr>
                        <w:rFonts w:ascii="Arial Narrow" w:hAnsi="Arial Narrow"/>
                        <w:color w:val="676C72"/>
                        <w:sz w:val="16"/>
                        <w:szCs w:val="22"/>
                        <w:lang w:val="en-GB"/>
                      </w:rPr>
                      <w:t>…</w:t>
                    </w:r>
                    <w:r>
                      <w:rPr>
                        <w:rFonts w:ascii="Arial Narrow" w:hAnsi="Arial Narrow"/>
                        <w:color w:val="676C72"/>
                        <w:sz w:val="16"/>
                        <w:szCs w:val="22"/>
                        <w:lang w:val="en-GB"/>
                      </w:rPr>
                      <w:t xml:space="preserve"> </w:t>
                    </w:r>
                    <w:r>
                      <w:rPr>
                        <w:rFonts w:ascii="Arial Narrow" w:hAnsi="Arial Narrow"/>
                        <w:color w:val="676C72"/>
                        <w:sz w:val="10"/>
                        <w:szCs w:val="22"/>
                        <w:lang w:val="en-GB"/>
                      </w:rPr>
                      <w:t>●</w:t>
                    </w:r>
                    <w:r>
                      <w:rPr>
                        <w:rFonts w:ascii="Arial Narrow" w:hAnsi="Arial Narrow"/>
                        <w:color w:val="676C72"/>
                        <w:sz w:val="16"/>
                        <w:szCs w:val="22"/>
                        <w:lang w:val="en-GB"/>
                      </w:rPr>
                      <w:t xml:space="preserve"> vol. </w:t>
                    </w:r>
                    <w:r w:rsidR="00956A5B">
                      <w:rPr>
                        <w:rFonts w:ascii="Arial Narrow" w:hAnsi="Arial Narrow"/>
                        <w:color w:val="676C72"/>
                        <w:sz w:val="16"/>
                        <w:szCs w:val="22"/>
                        <w:lang w:val="en-GB"/>
                      </w:rPr>
                      <w:t>…</w:t>
                    </w:r>
                    <w:r>
                      <w:rPr>
                        <w:rFonts w:ascii="Arial Narrow" w:hAnsi="Arial Narrow"/>
                        <w:color w:val="676C72"/>
                        <w:sz w:val="16"/>
                        <w:szCs w:val="22"/>
                        <w:lang w:val="en-GB"/>
                      </w:rPr>
                      <w:t>(</w:t>
                    </w:r>
                    <w:r w:rsidR="00956A5B">
                      <w:rPr>
                        <w:rFonts w:ascii="Arial Narrow" w:hAnsi="Arial Narrow"/>
                        <w:color w:val="676C72"/>
                        <w:sz w:val="16"/>
                        <w:szCs w:val="22"/>
                        <w:lang w:val="en-GB"/>
                      </w:rPr>
                      <w:t>…</w:t>
                    </w:r>
                    <w:r w:rsidRPr="003B58EB">
                      <w:rPr>
                        <w:rFonts w:ascii="Arial Narrow" w:hAnsi="Arial Narrow"/>
                        <w:color w:val="676C72"/>
                        <w:sz w:val="16"/>
                        <w:szCs w:val="22"/>
                        <w:lang w:val="en-GB"/>
                      </w:rPr>
                      <w:t xml:space="preserve">): </w:t>
                    </w:r>
                    <w:r w:rsidR="00956A5B">
                      <w:rPr>
                        <w:rFonts w:ascii="Arial Narrow" w:hAnsi="Arial Narrow"/>
                        <w:color w:val="676C72"/>
                        <w:sz w:val="16"/>
                        <w:szCs w:val="22"/>
                        <w:lang w:val="en-GB"/>
                      </w:rPr>
                      <w:t>…</w:t>
                    </w:r>
                    <w:r w:rsidRPr="003B58EB">
                      <w:rPr>
                        <w:rFonts w:ascii="Arial Narrow" w:hAnsi="Arial Narrow"/>
                        <w:color w:val="676C72"/>
                        <w:sz w:val="16"/>
                        <w:szCs w:val="22"/>
                        <w:lang w:val="en-GB"/>
                      </w:rPr>
                      <w:t>–</w:t>
                    </w:r>
                    <w:r w:rsidR="00956A5B">
                      <w:rPr>
                        <w:rFonts w:ascii="Arial Narrow" w:hAnsi="Arial Narrow"/>
                        <w:color w:val="676C72"/>
                        <w:sz w:val="16"/>
                        <w:szCs w:val="22"/>
                        <w:lang w:val="en-GB"/>
                      </w:rPr>
                      <w:t>…</w:t>
                    </w:r>
                  </w:p>
                  <w:p w14:paraId="0BDA90F8" w14:textId="77777777" w:rsidR="00FA6B08" w:rsidRPr="00E27FAF" w:rsidRDefault="00FA6B08" w:rsidP="0043257F">
                    <w:pPr>
                      <w:jc w:val="center"/>
                      <w:rPr>
                        <w:lang w:val="en-US"/>
                      </w:rPr>
                    </w:pPr>
                  </w:p>
                </w:txbxContent>
              </v:textbox>
            </v:shape>
          </w:pict>
        </mc:Fallback>
      </mc:AlternateContent>
    </w:r>
    <w:r>
      <w:rPr>
        <w:noProof/>
        <w:szCs w:val="14"/>
      </w:rPr>
      <mc:AlternateContent>
        <mc:Choice Requires="wps">
          <w:drawing>
            <wp:anchor distT="4294967295" distB="4294967295" distL="114300" distR="114300" simplePos="0" relativeHeight="251666432" behindDoc="0" locked="0" layoutInCell="1" allowOverlap="1" wp14:anchorId="4802B205" wp14:editId="2A74539E">
              <wp:simplePos x="0" y="0"/>
              <wp:positionH relativeFrom="column">
                <wp:posOffset>1091565</wp:posOffset>
              </wp:positionH>
              <wp:positionV relativeFrom="paragraph">
                <wp:posOffset>131444</wp:posOffset>
              </wp:positionV>
              <wp:extent cx="2381250" cy="0"/>
              <wp:effectExtent l="0" t="0" r="0" b="0"/>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0" cy="0"/>
                      </a:xfrm>
                      <a:prstGeom prst="line">
                        <a:avLst/>
                      </a:prstGeom>
                      <a:noFill/>
                      <a:ln w="9525">
                        <a:solidFill>
                          <a:srgbClr val="89B13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4DB4E" id="Line 23"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95pt,10.35pt" to="273.4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" strokecolor="#89b137"/>
          </w:pict>
        </mc:Fallback>
      </mc:AlternateContent>
    </w:r>
    <w:r w:rsidRPr="00A56A97">
      <w:rPr>
        <w:rFonts w:ascii="Arial Narrow" w:hAnsi="Arial Narrow"/>
        <w:b/>
        <w:color w:val="676C72"/>
        <w:spacing w:val="80"/>
        <w:sz w:val="22"/>
        <w:szCs w:val="22"/>
      </w:rPr>
      <w:t xml:space="preserve"> </w:t>
    </w:r>
    <w:r w:rsidRPr="00A56A97">
      <w:rPr>
        <w:rFonts w:ascii="Arial Narrow" w:hAnsi="Arial Narrow"/>
        <w:b/>
        <w:color w:val="676C72"/>
        <w:spacing w:val="80"/>
        <w:sz w:val="2"/>
        <w:szCs w:val="22"/>
      </w:rPr>
      <w:t xml:space="preserve">                                                                         </w:t>
    </w:r>
  </w:p>
  <w:p w14:paraId="7A37CBF9" w14:textId="77777777" w:rsidR="00FA6B08" w:rsidRDefault="00FA6B08" w:rsidP="006966A3">
    <w:pPr>
      <w:pStyle w:val="Nagwek"/>
      <w:spacing w:line="240" w:lineRule="auto"/>
      <w:jc w:val="right"/>
      <w:rPr>
        <w:rFonts w:ascii="Arial Narrow" w:hAnsi="Arial Narrow"/>
        <w:b/>
        <w:color w:val="676C72"/>
        <w:spacing w:val="50"/>
        <w:szCs w:val="22"/>
        <w:lang w:val="en-US"/>
      </w:rPr>
    </w:pPr>
  </w:p>
  <w:p w14:paraId="49990A90" w14:textId="77777777" w:rsidR="00FA6B08" w:rsidRPr="00267DC4" w:rsidRDefault="00FA6B08" w:rsidP="006966A3">
    <w:pPr>
      <w:pStyle w:val="Nagwek"/>
      <w:rPr>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0A228C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4165FD7"/>
    <w:multiLevelType w:val="hybridMultilevel"/>
    <w:tmpl w:val="080E5F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BC0521"/>
    <w:multiLevelType w:val="hybridMultilevel"/>
    <w:tmpl w:val="DEC4C642"/>
    <w:lvl w:ilvl="0" w:tplc="9BA0D5C2">
      <w:start w:val="1"/>
      <w:numFmt w:val="bullet"/>
      <w:lvlText w:val=""/>
      <w:lvlJc w:val="left"/>
      <w:pPr>
        <w:ind w:left="624" w:hanging="22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CB3973"/>
    <w:multiLevelType w:val="hybridMultilevel"/>
    <w:tmpl w:val="46BA9E8A"/>
    <w:lvl w:ilvl="0" w:tplc="90241796">
      <w:start w:val="1"/>
      <w:numFmt w:val="decimal"/>
      <w:lvlText w:val="%1."/>
      <w:lvlJc w:val="left"/>
      <w:pPr>
        <w:tabs>
          <w:tab w:val="num" w:pos="624"/>
        </w:tabs>
        <w:ind w:left="0" w:firstLine="397"/>
      </w:pPr>
      <w:rPr>
        <w:rFonts w:hint="default"/>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4" w15:restartNumberingAfterBreak="0">
    <w:nsid w:val="08817732"/>
    <w:multiLevelType w:val="hybridMultilevel"/>
    <w:tmpl w:val="22C0832A"/>
    <w:lvl w:ilvl="0" w:tplc="9A042DBE">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8863A2A"/>
    <w:multiLevelType w:val="hybridMultilevel"/>
    <w:tmpl w:val="3B6E53A2"/>
    <w:lvl w:ilvl="0" w:tplc="99FCD522">
      <w:start w:val="1"/>
      <w:numFmt w:val="bullet"/>
      <w:lvlText w:val="-"/>
      <w:lvlJc w:val="left"/>
      <w:pPr>
        <w:ind w:left="757" w:hanging="360"/>
      </w:pPr>
      <w:rPr>
        <w:rFonts w:ascii="Times New Roman" w:eastAsia="Times New Roman" w:hAnsi="Times New Roman" w:cs="Times New Roman" w:hint="default"/>
      </w:rPr>
    </w:lvl>
    <w:lvl w:ilvl="1" w:tplc="04150003" w:tentative="1">
      <w:start w:val="1"/>
      <w:numFmt w:val="bullet"/>
      <w:lvlText w:val="o"/>
      <w:lvlJc w:val="left"/>
      <w:pPr>
        <w:ind w:left="1477" w:hanging="360"/>
      </w:pPr>
      <w:rPr>
        <w:rFonts w:ascii="Courier New" w:hAnsi="Courier New" w:cs="Courier New" w:hint="default"/>
      </w:rPr>
    </w:lvl>
    <w:lvl w:ilvl="2" w:tplc="04150005" w:tentative="1">
      <w:start w:val="1"/>
      <w:numFmt w:val="bullet"/>
      <w:lvlText w:val=""/>
      <w:lvlJc w:val="left"/>
      <w:pPr>
        <w:ind w:left="2197" w:hanging="360"/>
      </w:pPr>
      <w:rPr>
        <w:rFonts w:ascii="Wingdings" w:hAnsi="Wingdings" w:hint="default"/>
      </w:rPr>
    </w:lvl>
    <w:lvl w:ilvl="3" w:tplc="04150001" w:tentative="1">
      <w:start w:val="1"/>
      <w:numFmt w:val="bullet"/>
      <w:lvlText w:val=""/>
      <w:lvlJc w:val="left"/>
      <w:pPr>
        <w:ind w:left="2917" w:hanging="360"/>
      </w:pPr>
      <w:rPr>
        <w:rFonts w:ascii="Symbol" w:hAnsi="Symbol" w:hint="default"/>
      </w:rPr>
    </w:lvl>
    <w:lvl w:ilvl="4" w:tplc="04150003" w:tentative="1">
      <w:start w:val="1"/>
      <w:numFmt w:val="bullet"/>
      <w:lvlText w:val="o"/>
      <w:lvlJc w:val="left"/>
      <w:pPr>
        <w:ind w:left="3637" w:hanging="360"/>
      </w:pPr>
      <w:rPr>
        <w:rFonts w:ascii="Courier New" w:hAnsi="Courier New" w:cs="Courier New" w:hint="default"/>
      </w:rPr>
    </w:lvl>
    <w:lvl w:ilvl="5" w:tplc="04150005" w:tentative="1">
      <w:start w:val="1"/>
      <w:numFmt w:val="bullet"/>
      <w:lvlText w:val=""/>
      <w:lvlJc w:val="left"/>
      <w:pPr>
        <w:ind w:left="4357" w:hanging="360"/>
      </w:pPr>
      <w:rPr>
        <w:rFonts w:ascii="Wingdings" w:hAnsi="Wingdings" w:hint="default"/>
      </w:rPr>
    </w:lvl>
    <w:lvl w:ilvl="6" w:tplc="04150001" w:tentative="1">
      <w:start w:val="1"/>
      <w:numFmt w:val="bullet"/>
      <w:lvlText w:val=""/>
      <w:lvlJc w:val="left"/>
      <w:pPr>
        <w:ind w:left="5077" w:hanging="360"/>
      </w:pPr>
      <w:rPr>
        <w:rFonts w:ascii="Symbol" w:hAnsi="Symbol" w:hint="default"/>
      </w:rPr>
    </w:lvl>
    <w:lvl w:ilvl="7" w:tplc="04150003" w:tentative="1">
      <w:start w:val="1"/>
      <w:numFmt w:val="bullet"/>
      <w:lvlText w:val="o"/>
      <w:lvlJc w:val="left"/>
      <w:pPr>
        <w:ind w:left="5797" w:hanging="360"/>
      </w:pPr>
      <w:rPr>
        <w:rFonts w:ascii="Courier New" w:hAnsi="Courier New" w:cs="Courier New" w:hint="default"/>
      </w:rPr>
    </w:lvl>
    <w:lvl w:ilvl="8" w:tplc="04150005" w:tentative="1">
      <w:start w:val="1"/>
      <w:numFmt w:val="bullet"/>
      <w:lvlText w:val=""/>
      <w:lvlJc w:val="left"/>
      <w:pPr>
        <w:ind w:left="6517" w:hanging="360"/>
      </w:pPr>
      <w:rPr>
        <w:rFonts w:ascii="Wingdings" w:hAnsi="Wingdings" w:hint="default"/>
      </w:rPr>
    </w:lvl>
  </w:abstractNum>
  <w:abstractNum w:abstractNumId="6" w15:restartNumberingAfterBreak="0">
    <w:nsid w:val="0B3F2296"/>
    <w:multiLevelType w:val="hybridMultilevel"/>
    <w:tmpl w:val="24F2DA02"/>
    <w:lvl w:ilvl="0" w:tplc="E7AC3164">
      <w:start w:val="1"/>
      <w:numFmt w:val="bullet"/>
      <w:lvlText w:val=""/>
      <w:lvlJc w:val="left"/>
      <w:pPr>
        <w:ind w:left="624" w:hanging="22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EDD6AF1"/>
    <w:multiLevelType w:val="hybridMultilevel"/>
    <w:tmpl w:val="C8F6FE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F5142D3"/>
    <w:multiLevelType w:val="hybridMultilevel"/>
    <w:tmpl w:val="41664D72"/>
    <w:lvl w:ilvl="0" w:tplc="8A3CC832">
      <w:start w:val="1"/>
      <w:numFmt w:val="decimal"/>
      <w:lvlText w:val="%1."/>
      <w:lvlJc w:val="left"/>
      <w:pPr>
        <w:ind w:left="720" w:hanging="360"/>
      </w:pPr>
      <w:rPr>
        <w:rFonts w:eastAsia="TimesNewRomanPS-ItalicMT" w:hint="default"/>
        <w:i/>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25468F"/>
    <w:multiLevelType w:val="hybridMultilevel"/>
    <w:tmpl w:val="224618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D4B6D9C"/>
    <w:multiLevelType w:val="multilevel"/>
    <w:tmpl w:val="6FE41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FB48FF"/>
    <w:multiLevelType w:val="hybridMultilevel"/>
    <w:tmpl w:val="654ED0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F4410E8"/>
    <w:multiLevelType w:val="hybridMultilevel"/>
    <w:tmpl w:val="463845DE"/>
    <w:lvl w:ilvl="0" w:tplc="0C30CF2C">
      <w:start w:val="1"/>
      <w:numFmt w:val="bullet"/>
      <w:lvlText w:val=""/>
      <w:lvlJc w:val="left"/>
      <w:pPr>
        <w:tabs>
          <w:tab w:val="num" w:pos="624"/>
        </w:tabs>
        <w:ind w:left="0" w:firstLine="397"/>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3" w15:restartNumberingAfterBreak="0">
    <w:nsid w:val="30026C57"/>
    <w:multiLevelType w:val="hybridMultilevel"/>
    <w:tmpl w:val="110A16E6"/>
    <w:lvl w:ilvl="0" w:tplc="CA2464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31200FC"/>
    <w:multiLevelType w:val="hybridMultilevel"/>
    <w:tmpl w:val="0C2C57DC"/>
    <w:lvl w:ilvl="0" w:tplc="F202E9EE">
      <w:start w:val="1"/>
      <w:numFmt w:val="bullet"/>
      <w:lvlText w:val=""/>
      <w:lvlJc w:val="left"/>
      <w:pPr>
        <w:tabs>
          <w:tab w:val="num" w:pos="624"/>
        </w:tabs>
        <w:ind w:left="0" w:firstLine="397"/>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3401420A"/>
    <w:multiLevelType w:val="hybridMultilevel"/>
    <w:tmpl w:val="C58E56EA"/>
    <w:lvl w:ilvl="0" w:tplc="66544266">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38485343"/>
    <w:multiLevelType w:val="hybridMultilevel"/>
    <w:tmpl w:val="0D1C2C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31A0899"/>
    <w:multiLevelType w:val="hybridMultilevel"/>
    <w:tmpl w:val="C6FAFF4C"/>
    <w:lvl w:ilvl="0" w:tplc="04150001">
      <w:start w:val="1"/>
      <w:numFmt w:val="bullet"/>
      <w:lvlText w:val=""/>
      <w:lvlJc w:val="left"/>
      <w:pPr>
        <w:ind w:left="502" w:hanging="360"/>
      </w:pPr>
      <w:rPr>
        <w:rFonts w:ascii="Symbol" w:hAnsi="Symbol"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15:restartNumberingAfterBreak="0">
    <w:nsid w:val="44ED77D9"/>
    <w:multiLevelType w:val="hybridMultilevel"/>
    <w:tmpl w:val="BC36FE5E"/>
    <w:lvl w:ilvl="0" w:tplc="23609B98">
      <w:start w:val="1"/>
      <w:numFmt w:val="bullet"/>
      <w:lvlText w:val=""/>
      <w:lvlJc w:val="left"/>
      <w:pPr>
        <w:tabs>
          <w:tab w:val="num" w:pos="624"/>
        </w:tabs>
        <w:ind w:left="0" w:firstLine="397"/>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9" w15:restartNumberingAfterBreak="0">
    <w:nsid w:val="45DD7C24"/>
    <w:multiLevelType w:val="hybridMultilevel"/>
    <w:tmpl w:val="7AB014CA"/>
    <w:lvl w:ilvl="0" w:tplc="68784BBA">
      <w:start w:val="1"/>
      <w:numFmt w:val="bullet"/>
      <w:lvlText w:val=""/>
      <w:lvlJc w:val="left"/>
      <w:pPr>
        <w:ind w:left="624" w:hanging="22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69A5385"/>
    <w:multiLevelType w:val="hybridMultilevel"/>
    <w:tmpl w:val="CFC68224"/>
    <w:lvl w:ilvl="0" w:tplc="DDF0CE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7B106AA"/>
    <w:multiLevelType w:val="hybridMultilevel"/>
    <w:tmpl w:val="A70624C2"/>
    <w:lvl w:ilvl="0" w:tplc="461CFB62">
      <w:start w:val="1"/>
      <w:numFmt w:val="bullet"/>
      <w:lvlText w:val=""/>
      <w:lvlJc w:val="left"/>
      <w:pPr>
        <w:tabs>
          <w:tab w:val="num" w:pos="624"/>
        </w:tabs>
        <w:ind w:left="0" w:firstLine="397"/>
      </w:pPr>
      <w:rPr>
        <w:rFonts w:ascii="Symbol" w:hAnsi="Symbol" w:hint="default"/>
      </w:rPr>
    </w:lvl>
    <w:lvl w:ilvl="1" w:tplc="72744310">
      <w:start w:val="1"/>
      <w:numFmt w:val="bullet"/>
      <w:lvlText w:val=""/>
      <w:lvlJc w:val="left"/>
      <w:pPr>
        <w:tabs>
          <w:tab w:val="num" w:pos="1894"/>
        </w:tabs>
        <w:ind w:left="1817" w:hanging="283"/>
      </w:pPr>
      <w:rPr>
        <w:rFonts w:ascii="Symbol" w:hAnsi="Symbol" w:hint="default"/>
      </w:rPr>
    </w:lvl>
    <w:lvl w:ilvl="2" w:tplc="04150005" w:tentative="1">
      <w:start w:val="1"/>
      <w:numFmt w:val="bullet"/>
      <w:lvlText w:val=""/>
      <w:lvlJc w:val="left"/>
      <w:pPr>
        <w:tabs>
          <w:tab w:val="num" w:pos="2614"/>
        </w:tabs>
        <w:ind w:left="2614" w:hanging="360"/>
      </w:pPr>
      <w:rPr>
        <w:rFonts w:ascii="Wingdings" w:hAnsi="Wingdings" w:hint="default"/>
      </w:rPr>
    </w:lvl>
    <w:lvl w:ilvl="3" w:tplc="04150001" w:tentative="1">
      <w:start w:val="1"/>
      <w:numFmt w:val="bullet"/>
      <w:lvlText w:val=""/>
      <w:lvlJc w:val="left"/>
      <w:pPr>
        <w:tabs>
          <w:tab w:val="num" w:pos="3334"/>
        </w:tabs>
        <w:ind w:left="3334" w:hanging="360"/>
      </w:pPr>
      <w:rPr>
        <w:rFonts w:ascii="Symbol" w:hAnsi="Symbol" w:hint="default"/>
      </w:rPr>
    </w:lvl>
    <w:lvl w:ilvl="4" w:tplc="04150003" w:tentative="1">
      <w:start w:val="1"/>
      <w:numFmt w:val="bullet"/>
      <w:lvlText w:val="o"/>
      <w:lvlJc w:val="left"/>
      <w:pPr>
        <w:tabs>
          <w:tab w:val="num" w:pos="4054"/>
        </w:tabs>
        <w:ind w:left="4054" w:hanging="360"/>
      </w:pPr>
      <w:rPr>
        <w:rFonts w:ascii="Courier New" w:hAnsi="Courier New" w:cs="Courier New" w:hint="default"/>
      </w:rPr>
    </w:lvl>
    <w:lvl w:ilvl="5" w:tplc="04150005" w:tentative="1">
      <w:start w:val="1"/>
      <w:numFmt w:val="bullet"/>
      <w:lvlText w:val=""/>
      <w:lvlJc w:val="left"/>
      <w:pPr>
        <w:tabs>
          <w:tab w:val="num" w:pos="4774"/>
        </w:tabs>
        <w:ind w:left="4774" w:hanging="360"/>
      </w:pPr>
      <w:rPr>
        <w:rFonts w:ascii="Wingdings" w:hAnsi="Wingdings" w:hint="default"/>
      </w:rPr>
    </w:lvl>
    <w:lvl w:ilvl="6" w:tplc="04150001" w:tentative="1">
      <w:start w:val="1"/>
      <w:numFmt w:val="bullet"/>
      <w:lvlText w:val=""/>
      <w:lvlJc w:val="left"/>
      <w:pPr>
        <w:tabs>
          <w:tab w:val="num" w:pos="5494"/>
        </w:tabs>
        <w:ind w:left="5494" w:hanging="360"/>
      </w:pPr>
      <w:rPr>
        <w:rFonts w:ascii="Symbol" w:hAnsi="Symbol" w:hint="default"/>
      </w:rPr>
    </w:lvl>
    <w:lvl w:ilvl="7" w:tplc="04150003" w:tentative="1">
      <w:start w:val="1"/>
      <w:numFmt w:val="bullet"/>
      <w:lvlText w:val="o"/>
      <w:lvlJc w:val="left"/>
      <w:pPr>
        <w:tabs>
          <w:tab w:val="num" w:pos="6214"/>
        </w:tabs>
        <w:ind w:left="6214" w:hanging="360"/>
      </w:pPr>
      <w:rPr>
        <w:rFonts w:ascii="Courier New" w:hAnsi="Courier New" w:cs="Courier New" w:hint="default"/>
      </w:rPr>
    </w:lvl>
    <w:lvl w:ilvl="8" w:tplc="04150005" w:tentative="1">
      <w:start w:val="1"/>
      <w:numFmt w:val="bullet"/>
      <w:lvlText w:val=""/>
      <w:lvlJc w:val="left"/>
      <w:pPr>
        <w:tabs>
          <w:tab w:val="num" w:pos="6934"/>
        </w:tabs>
        <w:ind w:left="6934" w:hanging="360"/>
      </w:pPr>
      <w:rPr>
        <w:rFonts w:ascii="Wingdings" w:hAnsi="Wingdings" w:hint="default"/>
      </w:rPr>
    </w:lvl>
  </w:abstractNum>
  <w:abstractNum w:abstractNumId="22" w15:restartNumberingAfterBreak="0">
    <w:nsid w:val="4817532E"/>
    <w:multiLevelType w:val="hybridMultilevel"/>
    <w:tmpl w:val="0D3E4CB8"/>
    <w:lvl w:ilvl="0" w:tplc="1630B09E">
      <w:start w:val="5"/>
      <w:numFmt w:val="decimal"/>
      <w:lvlText w:val="%1."/>
      <w:lvlJc w:val="left"/>
      <w:pPr>
        <w:tabs>
          <w:tab w:val="num" w:pos="624"/>
        </w:tabs>
        <w:ind w:left="0" w:firstLine="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DC258F"/>
    <w:multiLevelType w:val="hybridMultilevel"/>
    <w:tmpl w:val="1B3E66AA"/>
    <w:lvl w:ilvl="0" w:tplc="DDF0CEA4">
      <w:start w:val="1"/>
      <w:numFmt w:val="bullet"/>
      <w:lvlText w:val=""/>
      <w:lvlJc w:val="left"/>
      <w:pPr>
        <w:ind w:left="624" w:hanging="22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D8647CB"/>
    <w:multiLevelType w:val="hybridMultilevel"/>
    <w:tmpl w:val="148C9D7A"/>
    <w:lvl w:ilvl="0" w:tplc="77D4956E">
      <w:start w:val="1"/>
      <w:numFmt w:val="decimal"/>
      <w:lvlText w:val="%1."/>
      <w:lvlJc w:val="left"/>
      <w:pPr>
        <w:tabs>
          <w:tab w:val="num" w:pos="624"/>
        </w:tabs>
        <w:ind w:left="0" w:firstLine="397"/>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15:restartNumberingAfterBreak="0">
    <w:nsid w:val="53C97C10"/>
    <w:multiLevelType w:val="hybridMultilevel"/>
    <w:tmpl w:val="6A86265A"/>
    <w:lvl w:ilvl="0" w:tplc="461CFB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7483C00"/>
    <w:multiLevelType w:val="hybridMultilevel"/>
    <w:tmpl w:val="3070AF42"/>
    <w:lvl w:ilvl="0" w:tplc="04150001">
      <w:start w:val="1"/>
      <w:numFmt w:val="bullet"/>
      <w:lvlText w:val=""/>
      <w:lvlJc w:val="left"/>
      <w:pPr>
        <w:tabs>
          <w:tab w:val="num" w:pos="624"/>
        </w:tabs>
        <w:ind w:left="0" w:firstLine="397"/>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94152B2"/>
    <w:multiLevelType w:val="hybridMultilevel"/>
    <w:tmpl w:val="6422C6A2"/>
    <w:lvl w:ilvl="0" w:tplc="4E9E6E8E">
      <w:start w:val="1"/>
      <w:numFmt w:val="bullet"/>
      <w:lvlText w:val=""/>
      <w:lvlJc w:val="left"/>
      <w:pPr>
        <w:ind w:left="624" w:hanging="22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E787C6A"/>
    <w:multiLevelType w:val="hybridMultilevel"/>
    <w:tmpl w:val="9C98DAEC"/>
    <w:lvl w:ilvl="0" w:tplc="1EFAA26E">
      <w:start w:val="1"/>
      <w:numFmt w:val="bullet"/>
      <w:lvlText w:val=""/>
      <w:lvlJc w:val="left"/>
      <w:pPr>
        <w:ind w:left="0" w:firstLine="39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59D7638"/>
    <w:multiLevelType w:val="hybridMultilevel"/>
    <w:tmpl w:val="4A4A4E46"/>
    <w:lvl w:ilvl="0" w:tplc="CA2464D6">
      <w:start w:val="1"/>
      <w:numFmt w:val="bullet"/>
      <w:lvlText w:val=""/>
      <w:lvlJc w:val="left"/>
      <w:pPr>
        <w:ind w:left="624" w:hanging="22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5F404A4"/>
    <w:multiLevelType w:val="hybridMultilevel"/>
    <w:tmpl w:val="78BE90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8FE1A46"/>
    <w:multiLevelType w:val="hybridMultilevel"/>
    <w:tmpl w:val="3BF466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D6D3615"/>
    <w:multiLevelType w:val="hybridMultilevel"/>
    <w:tmpl w:val="7DE6537A"/>
    <w:lvl w:ilvl="0" w:tplc="E7D0D296">
      <w:start w:val="1"/>
      <w:numFmt w:val="bullet"/>
      <w:pStyle w:val="Wypunktowanie"/>
      <w:lvlText w:val="–"/>
      <w:lvlJc w:val="left"/>
      <w:pPr>
        <w:tabs>
          <w:tab w:val="num" w:pos="624"/>
        </w:tabs>
        <w:ind w:left="0" w:firstLine="397"/>
      </w:pPr>
      <w:rPr>
        <w:rFonts w:ascii="MS Serif" w:hAnsi="MS Serif"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F2F2356"/>
    <w:multiLevelType w:val="hybridMultilevel"/>
    <w:tmpl w:val="AE8A6E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0F07371"/>
    <w:multiLevelType w:val="hybridMultilevel"/>
    <w:tmpl w:val="DE5E3CCC"/>
    <w:lvl w:ilvl="0" w:tplc="3BC451A0">
      <w:start w:val="1"/>
      <w:numFmt w:val="bullet"/>
      <w:lvlText w:val=""/>
      <w:lvlJc w:val="left"/>
      <w:pPr>
        <w:ind w:left="624" w:hanging="22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6D2354F"/>
    <w:multiLevelType w:val="hybridMultilevel"/>
    <w:tmpl w:val="2C0C1A5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77F421B4"/>
    <w:multiLevelType w:val="hybridMultilevel"/>
    <w:tmpl w:val="4942F66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32"/>
  </w:num>
  <w:num w:numId="2">
    <w:abstractNumId w:val="0"/>
  </w:num>
  <w:num w:numId="3">
    <w:abstractNumId w:val="10"/>
  </w:num>
  <w:num w:numId="4">
    <w:abstractNumId w:val="15"/>
  </w:num>
  <w:num w:numId="5">
    <w:abstractNumId w:val="30"/>
  </w:num>
  <w:num w:numId="6">
    <w:abstractNumId w:val="9"/>
  </w:num>
  <w:num w:numId="7">
    <w:abstractNumId w:val="16"/>
  </w:num>
  <w:num w:numId="8">
    <w:abstractNumId w:val="3"/>
  </w:num>
  <w:num w:numId="9">
    <w:abstractNumId w:val="22"/>
  </w:num>
  <w:num w:numId="10">
    <w:abstractNumId w:val="21"/>
  </w:num>
  <w:num w:numId="11">
    <w:abstractNumId w:val="18"/>
  </w:num>
  <w:num w:numId="12">
    <w:abstractNumId w:val="25"/>
  </w:num>
  <w:num w:numId="13">
    <w:abstractNumId w:val="14"/>
  </w:num>
  <w:num w:numId="14">
    <w:abstractNumId w:val="12"/>
  </w:num>
  <w:num w:numId="15">
    <w:abstractNumId w:val="24"/>
  </w:num>
  <w:num w:numId="16">
    <w:abstractNumId w:val="36"/>
  </w:num>
  <w:num w:numId="17">
    <w:abstractNumId w:val="8"/>
  </w:num>
  <w:num w:numId="18">
    <w:abstractNumId w:val="26"/>
  </w:num>
  <w:num w:numId="19">
    <w:abstractNumId w:val="4"/>
  </w:num>
  <w:num w:numId="20">
    <w:abstractNumId w:val="17"/>
  </w:num>
  <w:num w:numId="21">
    <w:abstractNumId w:val="1"/>
  </w:num>
  <w:num w:numId="22">
    <w:abstractNumId w:val="31"/>
  </w:num>
  <w:num w:numId="23">
    <w:abstractNumId w:val="19"/>
  </w:num>
  <w:num w:numId="24">
    <w:abstractNumId w:val="7"/>
  </w:num>
  <w:num w:numId="25">
    <w:abstractNumId w:val="35"/>
  </w:num>
  <w:num w:numId="26">
    <w:abstractNumId w:val="23"/>
  </w:num>
  <w:num w:numId="27">
    <w:abstractNumId w:val="6"/>
  </w:num>
  <w:num w:numId="28">
    <w:abstractNumId w:val="20"/>
  </w:num>
  <w:num w:numId="29">
    <w:abstractNumId w:val="28"/>
  </w:num>
  <w:num w:numId="30">
    <w:abstractNumId w:val="27"/>
  </w:num>
  <w:num w:numId="31">
    <w:abstractNumId w:val="11"/>
  </w:num>
  <w:num w:numId="32">
    <w:abstractNumId w:val="29"/>
  </w:num>
  <w:num w:numId="33">
    <w:abstractNumId w:val="33"/>
  </w:num>
  <w:num w:numId="34">
    <w:abstractNumId w:val="13"/>
  </w:num>
  <w:num w:numId="35">
    <w:abstractNumId w:val="2"/>
  </w:num>
  <w:num w:numId="36">
    <w:abstractNumId w:val="34"/>
  </w:num>
  <w:num w:numId="3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8"/>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B9B"/>
    <w:rsid w:val="0000004E"/>
    <w:rsid w:val="00000B00"/>
    <w:rsid w:val="00000CA6"/>
    <w:rsid w:val="00002DC1"/>
    <w:rsid w:val="00003B53"/>
    <w:rsid w:val="000119C8"/>
    <w:rsid w:val="0001391F"/>
    <w:rsid w:val="00014426"/>
    <w:rsid w:val="00015ED2"/>
    <w:rsid w:val="00016A06"/>
    <w:rsid w:val="00024216"/>
    <w:rsid w:val="00024D35"/>
    <w:rsid w:val="00025306"/>
    <w:rsid w:val="00026252"/>
    <w:rsid w:val="0003758F"/>
    <w:rsid w:val="0004058B"/>
    <w:rsid w:val="00044378"/>
    <w:rsid w:val="00044506"/>
    <w:rsid w:val="00045234"/>
    <w:rsid w:val="00045B38"/>
    <w:rsid w:val="00046C20"/>
    <w:rsid w:val="00050CC0"/>
    <w:rsid w:val="00052804"/>
    <w:rsid w:val="00053649"/>
    <w:rsid w:val="00054819"/>
    <w:rsid w:val="00056848"/>
    <w:rsid w:val="00057B19"/>
    <w:rsid w:val="000648D1"/>
    <w:rsid w:val="00064C2F"/>
    <w:rsid w:val="00066E08"/>
    <w:rsid w:val="00066E37"/>
    <w:rsid w:val="00070192"/>
    <w:rsid w:val="000760FD"/>
    <w:rsid w:val="00076C54"/>
    <w:rsid w:val="000811CF"/>
    <w:rsid w:val="0008130D"/>
    <w:rsid w:val="00082D13"/>
    <w:rsid w:val="000848C1"/>
    <w:rsid w:val="00085796"/>
    <w:rsid w:val="00086EDD"/>
    <w:rsid w:val="00087EF7"/>
    <w:rsid w:val="000921FD"/>
    <w:rsid w:val="00093438"/>
    <w:rsid w:val="00094FB0"/>
    <w:rsid w:val="0009539B"/>
    <w:rsid w:val="0009654D"/>
    <w:rsid w:val="00097992"/>
    <w:rsid w:val="000A330E"/>
    <w:rsid w:val="000A5830"/>
    <w:rsid w:val="000A672F"/>
    <w:rsid w:val="000A68B0"/>
    <w:rsid w:val="000B0548"/>
    <w:rsid w:val="000B2E35"/>
    <w:rsid w:val="000B64EA"/>
    <w:rsid w:val="000B6B4A"/>
    <w:rsid w:val="000B7426"/>
    <w:rsid w:val="000C0089"/>
    <w:rsid w:val="000C18D3"/>
    <w:rsid w:val="000D11B1"/>
    <w:rsid w:val="000D3855"/>
    <w:rsid w:val="000D5409"/>
    <w:rsid w:val="000D61EB"/>
    <w:rsid w:val="000D6D9B"/>
    <w:rsid w:val="000E136A"/>
    <w:rsid w:val="000E2D96"/>
    <w:rsid w:val="000E3049"/>
    <w:rsid w:val="000E3184"/>
    <w:rsid w:val="000E418A"/>
    <w:rsid w:val="000E68A3"/>
    <w:rsid w:val="000E745C"/>
    <w:rsid w:val="000E7D0D"/>
    <w:rsid w:val="000F17E6"/>
    <w:rsid w:val="000F1BE1"/>
    <w:rsid w:val="000F3965"/>
    <w:rsid w:val="0010016E"/>
    <w:rsid w:val="00100911"/>
    <w:rsid w:val="001014EC"/>
    <w:rsid w:val="00101AD9"/>
    <w:rsid w:val="0010335B"/>
    <w:rsid w:val="001045F5"/>
    <w:rsid w:val="00105A5B"/>
    <w:rsid w:val="001078C7"/>
    <w:rsid w:val="00111EAA"/>
    <w:rsid w:val="0011298B"/>
    <w:rsid w:val="001137F9"/>
    <w:rsid w:val="00115DA9"/>
    <w:rsid w:val="0011792E"/>
    <w:rsid w:val="001208CA"/>
    <w:rsid w:val="00120E3C"/>
    <w:rsid w:val="001265CD"/>
    <w:rsid w:val="0013301A"/>
    <w:rsid w:val="00133B6F"/>
    <w:rsid w:val="0013509A"/>
    <w:rsid w:val="00135434"/>
    <w:rsid w:val="001373FF"/>
    <w:rsid w:val="001401FC"/>
    <w:rsid w:val="00143927"/>
    <w:rsid w:val="0014405F"/>
    <w:rsid w:val="00146520"/>
    <w:rsid w:val="00150989"/>
    <w:rsid w:val="00151087"/>
    <w:rsid w:val="00151BB4"/>
    <w:rsid w:val="00152C5D"/>
    <w:rsid w:val="00153D6A"/>
    <w:rsid w:val="001643A6"/>
    <w:rsid w:val="00165D74"/>
    <w:rsid w:val="00167D55"/>
    <w:rsid w:val="001707C2"/>
    <w:rsid w:val="00172306"/>
    <w:rsid w:val="001729EF"/>
    <w:rsid w:val="00174CDF"/>
    <w:rsid w:val="001809EE"/>
    <w:rsid w:val="00184A62"/>
    <w:rsid w:val="0018502E"/>
    <w:rsid w:val="00185339"/>
    <w:rsid w:val="00185738"/>
    <w:rsid w:val="0018781E"/>
    <w:rsid w:val="001906D7"/>
    <w:rsid w:val="0019253E"/>
    <w:rsid w:val="00194937"/>
    <w:rsid w:val="0019531A"/>
    <w:rsid w:val="00197605"/>
    <w:rsid w:val="00197F51"/>
    <w:rsid w:val="001A0011"/>
    <w:rsid w:val="001A3C90"/>
    <w:rsid w:val="001A5DB3"/>
    <w:rsid w:val="001B1DE4"/>
    <w:rsid w:val="001B2518"/>
    <w:rsid w:val="001B2522"/>
    <w:rsid w:val="001B28CA"/>
    <w:rsid w:val="001B4CFD"/>
    <w:rsid w:val="001C5A9C"/>
    <w:rsid w:val="001D073B"/>
    <w:rsid w:val="001D121B"/>
    <w:rsid w:val="001D145D"/>
    <w:rsid w:val="001D19D2"/>
    <w:rsid w:val="001E0AA4"/>
    <w:rsid w:val="001F066A"/>
    <w:rsid w:val="001F27A2"/>
    <w:rsid w:val="001F3C7E"/>
    <w:rsid w:val="001F4942"/>
    <w:rsid w:val="001F6716"/>
    <w:rsid w:val="001F7D39"/>
    <w:rsid w:val="00202BEB"/>
    <w:rsid w:val="00202FF4"/>
    <w:rsid w:val="0020408F"/>
    <w:rsid w:val="0020479D"/>
    <w:rsid w:val="002049D9"/>
    <w:rsid w:val="00207846"/>
    <w:rsid w:val="002139CA"/>
    <w:rsid w:val="00213EBB"/>
    <w:rsid w:val="002152B6"/>
    <w:rsid w:val="00217F29"/>
    <w:rsid w:val="0022031F"/>
    <w:rsid w:val="0022228B"/>
    <w:rsid w:val="002229ED"/>
    <w:rsid w:val="00223122"/>
    <w:rsid w:val="00223E9A"/>
    <w:rsid w:val="0022653C"/>
    <w:rsid w:val="0022689D"/>
    <w:rsid w:val="002333EF"/>
    <w:rsid w:val="002347A8"/>
    <w:rsid w:val="00234B30"/>
    <w:rsid w:val="00236785"/>
    <w:rsid w:val="002367FE"/>
    <w:rsid w:val="0023730E"/>
    <w:rsid w:val="00241D1F"/>
    <w:rsid w:val="00244953"/>
    <w:rsid w:val="00245088"/>
    <w:rsid w:val="002456C8"/>
    <w:rsid w:val="00247399"/>
    <w:rsid w:val="00252C3D"/>
    <w:rsid w:val="00256B72"/>
    <w:rsid w:val="00257AAF"/>
    <w:rsid w:val="00261E79"/>
    <w:rsid w:val="00262787"/>
    <w:rsid w:val="00264896"/>
    <w:rsid w:val="00265FB1"/>
    <w:rsid w:val="00270931"/>
    <w:rsid w:val="0027150D"/>
    <w:rsid w:val="00271EAB"/>
    <w:rsid w:val="0028273C"/>
    <w:rsid w:val="00282BF0"/>
    <w:rsid w:val="002862DC"/>
    <w:rsid w:val="002873DF"/>
    <w:rsid w:val="0029132F"/>
    <w:rsid w:val="00292C68"/>
    <w:rsid w:val="002974FC"/>
    <w:rsid w:val="002A15EA"/>
    <w:rsid w:val="002A2AE1"/>
    <w:rsid w:val="002A3E97"/>
    <w:rsid w:val="002A4B27"/>
    <w:rsid w:val="002A5848"/>
    <w:rsid w:val="002A6012"/>
    <w:rsid w:val="002B27C6"/>
    <w:rsid w:val="002B376F"/>
    <w:rsid w:val="002B4F54"/>
    <w:rsid w:val="002B50DB"/>
    <w:rsid w:val="002B6DAF"/>
    <w:rsid w:val="002B7C6B"/>
    <w:rsid w:val="002D7E40"/>
    <w:rsid w:val="002E29B3"/>
    <w:rsid w:val="002E5947"/>
    <w:rsid w:val="002F0564"/>
    <w:rsid w:val="002F6098"/>
    <w:rsid w:val="002F79E2"/>
    <w:rsid w:val="002F7D21"/>
    <w:rsid w:val="00300369"/>
    <w:rsid w:val="00302D22"/>
    <w:rsid w:val="00304D3D"/>
    <w:rsid w:val="00305884"/>
    <w:rsid w:val="00307444"/>
    <w:rsid w:val="003113D5"/>
    <w:rsid w:val="00315C12"/>
    <w:rsid w:val="003171B5"/>
    <w:rsid w:val="003174D5"/>
    <w:rsid w:val="00321072"/>
    <w:rsid w:val="00321B1E"/>
    <w:rsid w:val="00321B43"/>
    <w:rsid w:val="003239D6"/>
    <w:rsid w:val="003278AE"/>
    <w:rsid w:val="00330076"/>
    <w:rsid w:val="00336B1B"/>
    <w:rsid w:val="00336B3C"/>
    <w:rsid w:val="00337A9C"/>
    <w:rsid w:val="00337F59"/>
    <w:rsid w:val="00341213"/>
    <w:rsid w:val="003424B9"/>
    <w:rsid w:val="00344567"/>
    <w:rsid w:val="00344AB5"/>
    <w:rsid w:val="00344D73"/>
    <w:rsid w:val="00350C3F"/>
    <w:rsid w:val="00350FE9"/>
    <w:rsid w:val="00352AB3"/>
    <w:rsid w:val="003544B3"/>
    <w:rsid w:val="00354CAA"/>
    <w:rsid w:val="00365900"/>
    <w:rsid w:val="00367709"/>
    <w:rsid w:val="0037055E"/>
    <w:rsid w:val="00371B52"/>
    <w:rsid w:val="003740C1"/>
    <w:rsid w:val="00375A33"/>
    <w:rsid w:val="00376458"/>
    <w:rsid w:val="00377DEF"/>
    <w:rsid w:val="00380A40"/>
    <w:rsid w:val="00380C60"/>
    <w:rsid w:val="00380F45"/>
    <w:rsid w:val="003869FB"/>
    <w:rsid w:val="00387A03"/>
    <w:rsid w:val="00390089"/>
    <w:rsid w:val="0039076E"/>
    <w:rsid w:val="00392062"/>
    <w:rsid w:val="003921BC"/>
    <w:rsid w:val="00392B91"/>
    <w:rsid w:val="00395423"/>
    <w:rsid w:val="003A58EA"/>
    <w:rsid w:val="003B32D0"/>
    <w:rsid w:val="003B58EB"/>
    <w:rsid w:val="003B5FA6"/>
    <w:rsid w:val="003B7D84"/>
    <w:rsid w:val="003B7F47"/>
    <w:rsid w:val="003B7F63"/>
    <w:rsid w:val="003C04A1"/>
    <w:rsid w:val="003C2057"/>
    <w:rsid w:val="003C2A4C"/>
    <w:rsid w:val="003C38C5"/>
    <w:rsid w:val="003C7E3F"/>
    <w:rsid w:val="003D1185"/>
    <w:rsid w:val="003D4774"/>
    <w:rsid w:val="003D5356"/>
    <w:rsid w:val="003D6039"/>
    <w:rsid w:val="003E0326"/>
    <w:rsid w:val="003E12D1"/>
    <w:rsid w:val="003E146C"/>
    <w:rsid w:val="003E31D6"/>
    <w:rsid w:val="003E7B9A"/>
    <w:rsid w:val="003E7C7B"/>
    <w:rsid w:val="003F7E5D"/>
    <w:rsid w:val="0040132F"/>
    <w:rsid w:val="00401A06"/>
    <w:rsid w:val="0040282F"/>
    <w:rsid w:val="00403AD0"/>
    <w:rsid w:val="00414002"/>
    <w:rsid w:val="00417B7C"/>
    <w:rsid w:val="0042077B"/>
    <w:rsid w:val="00425120"/>
    <w:rsid w:val="00425AD8"/>
    <w:rsid w:val="0043150F"/>
    <w:rsid w:val="004318AC"/>
    <w:rsid w:val="00431D03"/>
    <w:rsid w:val="0043257F"/>
    <w:rsid w:val="004355C3"/>
    <w:rsid w:val="00435973"/>
    <w:rsid w:val="00437327"/>
    <w:rsid w:val="0043748E"/>
    <w:rsid w:val="004419F9"/>
    <w:rsid w:val="00441DFC"/>
    <w:rsid w:val="004431DC"/>
    <w:rsid w:val="00444801"/>
    <w:rsid w:val="00444E33"/>
    <w:rsid w:val="0044512E"/>
    <w:rsid w:val="00445BE3"/>
    <w:rsid w:val="00447445"/>
    <w:rsid w:val="004509C5"/>
    <w:rsid w:val="004517D6"/>
    <w:rsid w:val="004575BE"/>
    <w:rsid w:val="0046135B"/>
    <w:rsid w:val="00462973"/>
    <w:rsid w:val="004639AE"/>
    <w:rsid w:val="004650CB"/>
    <w:rsid w:val="00467104"/>
    <w:rsid w:val="00470ACD"/>
    <w:rsid w:val="00471581"/>
    <w:rsid w:val="0047282E"/>
    <w:rsid w:val="004730A3"/>
    <w:rsid w:val="00474CC9"/>
    <w:rsid w:val="0048186E"/>
    <w:rsid w:val="004837E0"/>
    <w:rsid w:val="00485064"/>
    <w:rsid w:val="00485318"/>
    <w:rsid w:val="00487016"/>
    <w:rsid w:val="004913CA"/>
    <w:rsid w:val="00491930"/>
    <w:rsid w:val="00494EE2"/>
    <w:rsid w:val="004959C2"/>
    <w:rsid w:val="004A11FD"/>
    <w:rsid w:val="004A1ED4"/>
    <w:rsid w:val="004A22C0"/>
    <w:rsid w:val="004A249D"/>
    <w:rsid w:val="004A34F0"/>
    <w:rsid w:val="004A449F"/>
    <w:rsid w:val="004A77E6"/>
    <w:rsid w:val="004A7C07"/>
    <w:rsid w:val="004B0AB0"/>
    <w:rsid w:val="004B264B"/>
    <w:rsid w:val="004B43F3"/>
    <w:rsid w:val="004B454B"/>
    <w:rsid w:val="004B5D13"/>
    <w:rsid w:val="004C13C7"/>
    <w:rsid w:val="004C280D"/>
    <w:rsid w:val="004C3CB3"/>
    <w:rsid w:val="004C54CE"/>
    <w:rsid w:val="004D25C2"/>
    <w:rsid w:val="004D2859"/>
    <w:rsid w:val="004D3748"/>
    <w:rsid w:val="004D4DEE"/>
    <w:rsid w:val="004D6624"/>
    <w:rsid w:val="004D6C8E"/>
    <w:rsid w:val="004D77C3"/>
    <w:rsid w:val="004E007A"/>
    <w:rsid w:val="004E2137"/>
    <w:rsid w:val="004E551C"/>
    <w:rsid w:val="004F367A"/>
    <w:rsid w:val="004F4EFB"/>
    <w:rsid w:val="004F7973"/>
    <w:rsid w:val="00501490"/>
    <w:rsid w:val="00503436"/>
    <w:rsid w:val="00511FDC"/>
    <w:rsid w:val="00512972"/>
    <w:rsid w:val="00515A53"/>
    <w:rsid w:val="00516422"/>
    <w:rsid w:val="00520902"/>
    <w:rsid w:val="00522584"/>
    <w:rsid w:val="0052379D"/>
    <w:rsid w:val="005242C9"/>
    <w:rsid w:val="00524CD9"/>
    <w:rsid w:val="0052756B"/>
    <w:rsid w:val="00532414"/>
    <w:rsid w:val="005335D2"/>
    <w:rsid w:val="0053700A"/>
    <w:rsid w:val="00537368"/>
    <w:rsid w:val="005411AE"/>
    <w:rsid w:val="00542E1A"/>
    <w:rsid w:val="00547491"/>
    <w:rsid w:val="005552B1"/>
    <w:rsid w:val="0055717D"/>
    <w:rsid w:val="00560487"/>
    <w:rsid w:val="00561454"/>
    <w:rsid w:val="005628E5"/>
    <w:rsid w:val="00564BB4"/>
    <w:rsid w:val="00564C41"/>
    <w:rsid w:val="0057033F"/>
    <w:rsid w:val="005726C6"/>
    <w:rsid w:val="00575210"/>
    <w:rsid w:val="0057558A"/>
    <w:rsid w:val="00576292"/>
    <w:rsid w:val="00580443"/>
    <w:rsid w:val="00582F33"/>
    <w:rsid w:val="00583C36"/>
    <w:rsid w:val="00585F30"/>
    <w:rsid w:val="00590EE5"/>
    <w:rsid w:val="00594807"/>
    <w:rsid w:val="005961DA"/>
    <w:rsid w:val="00597500"/>
    <w:rsid w:val="005A05E3"/>
    <w:rsid w:val="005A3602"/>
    <w:rsid w:val="005A5C78"/>
    <w:rsid w:val="005A6638"/>
    <w:rsid w:val="005B2106"/>
    <w:rsid w:val="005B32D9"/>
    <w:rsid w:val="005B4A88"/>
    <w:rsid w:val="005B5B26"/>
    <w:rsid w:val="005B7600"/>
    <w:rsid w:val="005B796D"/>
    <w:rsid w:val="005C0E6D"/>
    <w:rsid w:val="005C26C4"/>
    <w:rsid w:val="005C3FDA"/>
    <w:rsid w:val="005C7777"/>
    <w:rsid w:val="005D42E5"/>
    <w:rsid w:val="005D4BD7"/>
    <w:rsid w:val="005E4878"/>
    <w:rsid w:val="005E6B51"/>
    <w:rsid w:val="005E7312"/>
    <w:rsid w:val="005E7C48"/>
    <w:rsid w:val="005F0CD3"/>
    <w:rsid w:val="005F3E43"/>
    <w:rsid w:val="00601410"/>
    <w:rsid w:val="00602D45"/>
    <w:rsid w:val="00603A64"/>
    <w:rsid w:val="00603FC3"/>
    <w:rsid w:val="00605C61"/>
    <w:rsid w:val="00610E0C"/>
    <w:rsid w:val="006124F2"/>
    <w:rsid w:val="006134BC"/>
    <w:rsid w:val="006137F0"/>
    <w:rsid w:val="00625504"/>
    <w:rsid w:val="0062566B"/>
    <w:rsid w:val="00625693"/>
    <w:rsid w:val="00626A4A"/>
    <w:rsid w:val="00627AB7"/>
    <w:rsid w:val="00630424"/>
    <w:rsid w:val="0063463D"/>
    <w:rsid w:val="00636230"/>
    <w:rsid w:val="00643EE9"/>
    <w:rsid w:val="00646064"/>
    <w:rsid w:val="00650B5D"/>
    <w:rsid w:val="00650C83"/>
    <w:rsid w:val="00650F60"/>
    <w:rsid w:val="006515B2"/>
    <w:rsid w:val="00651F9A"/>
    <w:rsid w:val="00654047"/>
    <w:rsid w:val="00664021"/>
    <w:rsid w:val="00667750"/>
    <w:rsid w:val="006721DF"/>
    <w:rsid w:val="00674703"/>
    <w:rsid w:val="006761EE"/>
    <w:rsid w:val="006818E9"/>
    <w:rsid w:val="00685241"/>
    <w:rsid w:val="006858AF"/>
    <w:rsid w:val="00685DE5"/>
    <w:rsid w:val="006860C4"/>
    <w:rsid w:val="006875DC"/>
    <w:rsid w:val="00690514"/>
    <w:rsid w:val="00690AFA"/>
    <w:rsid w:val="00691DFD"/>
    <w:rsid w:val="00694423"/>
    <w:rsid w:val="006966A3"/>
    <w:rsid w:val="006969A0"/>
    <w:rsid w:val="00697C50"/>
    <w:rsid w:val="006A06F6"/>
    <w:rsid w:val="006A23B8"/>
    <w:rsid w:val="006A2CEA"/>
    <w:rsid w:val="006A33C9"/>
    <w:rsid w:val="006A44DF"/>
    <w:rsid w:val="006B19D2"/>
    <w:rsid w:val="006B2804"/>
    <w:rsid w:val="006B79F7"/>
    <w:rsid w:val="006B7B17"/>
    <w:rsid w:val="006B7F19"/>
    <w:rsid w:val="006C6627"/>
    <w:rsid w:val="006C75F0"/>
    <w:rsid w:val="006D0B73"/>
    <w:rsid w:val="006D253E"/>
    <w:rsid w:val="006D52A3"/>
    <w:rsid w:val="006D55F9"/>
    <w:rsid w:val="006D640C"/>
    <w:rsid w:val="006D7814"/>
    <w:rsid w:val="006E135A"/>
    <w:rsid w:val="006E31E9"/>
    <w:rsid w:val="006E395A"/>
    <w:rsid w:val="006E5634"/>
    <w:rsid w:val="006E66E4"/>
    <w:rsid w:val="006F1BD0"/>
    <w:rsid w:val="006F3EBA"/>
    <w:rsid w:val="006F40BA"/>
    <w:rsid w:val="006F41E7"/>
    <w:rsid w:val="006F43DA"/>
    <w:rsid w:val="006F4473"/>
    <w:rsid w:val="006F4C8D"/>
    <w:rsid w:val="007036F6"/>
    <w:rsid w:val="007048FE"/>
    <w:rsid w:val="00712717"/>
    <w:rsid w:val="007138C2"/>
    <w:rsid w:val="007146A7"/>
    <w:rsid w:val="00717651"/>
    <w:rsid w:val="007238A5"/>
    <w:rsid w:val="007251E1"/>
    <w:rsid w:val="00726DA9"/>
    <w:rsid w:val="007273BE"/>
    <w:rsid w:val="007303BA"/>
    <w:rsid w:val="007304CD"/>
    <w:rsid w:val="0073393A"/>
    <w:rsid w:val="0073413D"/>
    <w:rsid w:val="00736ADF"/>
    <w:rsid w:val="007413DB"/>
    <w:rsid w:val="00742AAC"/>
    <w:rsid w:val="00743CC4"/>
    <w:rsid w:val="00745324"/>
    <w:rsid w:val="00752304"/>
    <w:rsid w:val="00760885"/>
    <w:rsid w:val="00762AC6"/>
    <w:rsid w:val="00767030"/>
    <w:rsid w:val="007711DC"/>
    <w:rsid w:val="007715E0"/>
    <w:rsid w:val="00771DAD"/>
    <w:rsid w:val="0077218F"/>
    <w:rsid w:val="0077346A"/>
    <w:rsid w:val="0077378F"/>
    <w:rsid w:val="00774D93"/>
    <w:rsid w:val="00780283"/>
    <w:rsid w:val="00784F70"/>
    <w:rsid w:val="0078720A"/>
    <w:rsid w:val="00791F4B"/>
    <w:rsid w:val="00792185"/>
    <w:rsid w:val="007A0740"/>
    <w:rsid w:val="007A2F4F"/>
    <w:rsid w:val="007A3650"/>
    <w:rsid w:val="007A79DB"/>
    <w:rsid w:val="007A7F1D"/>
    <w:rsid w:val="007B1158"/>
    <w:rsid w:val="007B6FB8"/>
    <w:rsid w:val="007C1BB4"/>
    <w:rsid w:val="007C206A"/>
    <w:rsid w:val="007C386F"/>
    <w:rsid w:val="007C6312"/>
    <w:rsid w:val="007C646E"/>
    <w:rsid w:val="007D168F"/>
    <w:rsid w:val="007D1723"/>
    <w:rsid w:val="007D276A"/>
    <w:rsid w:val="007D2C4C"/>
    <w:rsid w:val="007D50B1"/>
    <w:rsid w:val="007D666E"/>
    <w:rsid w:val="007E1E03"/>
    <w:rsid w:val="007E212D"/>
    <w:rsid w:val="007E4903"/>
    <w:rsid w:val="007F2262"/>
    <w:rsid w:val="007F341C"/>
    <w:rsid w:val="007F4088"/>
    <w:rsid w:val="007F5AC9"/>
    <w:rsid w:val="00802545"/>
    <w:rsid w:val="00802F47"/>
    <w:rsid w:val="008032A9"/>
    <w:rsid w:val="0080588C"/>
    <w:rsid w:val="008074A2"/>
    <w:rsid w:val="00810DB7"/>
    <w:rsid w:val="008114EC"/>
    <w:rsid w:val="00811F8F"/>
    <w:rsid w:val="00812D13"/>
    <w:rsid w:val="00812EFF"/>
    <w:rsid w:val="0082010D"/>
    <w:rsid w:val="0082331A"/>
    <w:rsid w:val="00824C80"/>
    <w:rsid w:val="00827C41"/>
    <w:rsid w:val="00831AB4"/>
    <w:rsid w:val="0083641D"/>
    <w:rsid w:val="00836DDD"/>
    <w:rsid w:val="00836F45"/>
    <w:rsid w:val="0084160E"/>
    <w:rsid w:val="00842A93"/>
    <w:rsid w:val="00843700"/>
    <w:rsid w:val="00844409"/>
    <w:rsid w:val="00844DB8"/>
    <w:rsid w:val="00845D5D"/>
    <w:rsid w:val="00857B89"/>
    <w:rsid w:val="008624E2"/>
    <w:rsid w:val="00862B9B"/>
    <w:rsid w:val="00863DAC"/>
    <w:rsid w:val="008658B6"/>
    <w:rsid w:val="00865AEC"/>
    <w:rsid w:val="00867DE4"/>
    <w:rsid w:val="0087137F"/>
    <w:rsid w:val="00873178"/>
    <w:rsid w:val="00876344"/>
    <w:rsid w:val="00880B8E"/>
    <w:rsid w:val="0088149B"/>
    <w:rsid w:val="0088242E"/>
    <w:rsid w:val="00882779"/>
    <w:rsid w:val="00882838"/>
    <w:rsid w:val="00887C57"/>
    <w:rsid w:val="00891D43"/>
    <w:rsid w:val="008930A0"/>
    <w:rsid w:val="00893187"/>
    <w:rsid w:val="008A194F"/>
    <w:rsid w:val="008A4055"/>
    <w:rsid w:val="008A7FAE"/>
    <w:rsid w:val="008B0B68"/>
    <w:rsid w:val="008B1855"/>
    <w:rsid w:val="008B3F88"/>
    <w:rsid w:val="008B5CB5"/>
    <w:rsid w:val="008B5F2E"/>
    <w:rsid w:val="008B78C0"/>
    <w:rsid w:val="008C1685"/>
    <w:rsid w:val="008C561E"/>
    <w:rsid w:val="008C6553"/>
    <w:rsid w:val="008C7E8E"/>
    <w:rsid w:val="008D2C92"/>
    <w:rsid w:val="008D317B"/>
    <w:rsid w:val="008D39ED"/>
    <w:rsid w:val="008D3B69"/>
    <w:rsid w:val="008E4425"/>
    <w:rsid w:val="008E5339"/>
    <w:rsid w:val="008E6425"/>
    <w:rsid w:val="008F119A"/>
    <w:rsid w:val="008F235F"/>
    <w:rsid w:val="008F3A0E"/>
    <w:rsid w:val="008F53D3"/>
    <w:rsid w:val="008F604E"/>
    <w:rsid w:val="008F7881"/>
    <w:rsid w:val="00910C40"/>
    <w:rsid w:val="00911C97"/>
    <w:rsid w:val="00912472"/>
    <w:rsid w:val="00912621"/>
    <w:rsid w:val="00913644"/>
    <w:rsid w:val="0091421B"/>
    <w:rsid w:val="009219D9"/>
    <w:rsid w:val="00923D07"/>
    <w:rsid w:val="009274AC"/>
    <w:rsid w:val="00927AC3"/>
    <w:rsid w:val="00927AEC"/>
    <w:rsid w:val="00930121"/>
    <w:rsid w:val="00936ACD"/>
    <w:rsid w:val="009423C1"/>
    <w:rsid w:val="00942F93"/>
    <w:rsid w:val="00944CCA"/>
    <w:rsid w:val="0094619B"/>
    <w:rsid w:val="00950B84"/>
    <w:rsid w:val="00950C49"/>
    <w:rsid w:val="009512A7"/>
    <w:rsid w:val="00952908"/>
    <w:rsid w:val="0095431E"/>
    <w:rsid w:val="00954F7D"/>
    <w:rsid w:val="009560A6"/>
    <w:rsid w:val="00956A5B"/>
    <w:rsid w:val="00957544"/>
    <w:rsid w:val="00961A11"/>
    <w:rsid w:val="00965727"/>
    <w:rsid w:val="00966A38"/>
    <w:rsid w:val="00966B22"/>
    <w:rsid w:val="0096707D"/>
    <w:rsid w:val="009706C5"/>
    <w:rsid w:val="00970D39"/>
    <w:rsid w:val="00970F0A"/>
    <w:rsid w:val="00971AAE"/>
    <w:rsid w:val="00972C98"/>
    <w:rsid w:val="0097361E"/>
    <w:rsid w:val="009752A1"/>
    <w:rsid w:val="0098049E"/>
    <w:rsid w:val="00981E83"/>
    <w:rsid w:val="00990EF8"/>
    <w:rsid w:val="009912F1"/>
    <w:rsid w:val="0099272F"/>
    <w:rsid w:val="00993624"/>
    <w:rsid w:val="00993DC6"/>
    <w:rsid w:val="009949E5"/>
    <w:rsid w:val="009A25AD"/>
    <w:rsid w:val="009A41EF"/>
    <w:rsid w:val="009A4BD2"/>
    <w:rsid w:val="009A6623"/>
    <w:rsid w:val="009A6877"/>
    <w:rsid w:val="009B18F1"/>
    <w:rsid w:val="009B4A12"/>
    <w:rsid w:val="009C17BD"/>
    <w:rsid w:val="009D0C29"/>
    <w:rsid w:val="009D460D"/>
    <w:rsid w:val="009D587C"/>
    <w:rsid w:val="009D6BA4"/>
    <w:rsid w:val="009E1F1A"/>
    <w:rsid w:val="009E2315"/>
    <w:rsid w:val="009E2670"/>
    <w:rsid w:val="009E4148"/>
    <w:rsid w:val="009E63FC"/>
    <w:rsid w:val="009F1CBC"/>
    <w:rsid w:val="009F2766"/>
    <w:rsid w:val="009F2A4F"/>
    <w:rsid w:val="009F31A3"/>
    <w:rsid w:val="009F4524"/>
    <w:rsid w:val="009F5A83"/>
    <w:rsid w:val="00A001F5"/>
    <w:rsid w:val="00A010D4"/>
    <w:rsid w:val="00A024F6"/>
    <w:rsid w:val="00A02CEA"/>
    <w:rsid w:val="00A05E4A"/>
    <w:rsid w:val="00A079B9"/>
    <w:rsid w:val="00A1162E"/>
    <w:rsid w:val="00A1238D"/>
    <w:rsid w:val="00A13553"/>
    <w:rsid w:val="00A13ADB"/>
    <w:rsid w:val="00A21A9F"/>
    <w:rsid w:val="00A26439"/>
    <w:rsid w:val="00A26573"/>
    <w:rsid w:val="00A26B30"/>
    <w:rsid w:val="00A273FA"/>
    <w:rsid w:val="00A32292"/>
    <w:rsid w:val="00A33849"/>
    <w:rsid w:val="00A33DA5"/>
    <w:rsid w:val="00A350D3"/>
    <w:rsid w:val="00A35ACD"/>
    <w:rsid w:val="00A4090D"/>
    <w:rsid w:val="00A40E38"/>
    <w:rsid w:val="00A41A06"/>
    <w:rsid w:val="00A41CCB"/>
    <w:rsid w:val="00A4323A"/>
    <w:rsid w:val="00A43E02"/>
    <w:rsid w:val="00A4434F"/>
    <w:rsid w:val="00A45BA5"/>
    <w:rsid w:val="00A479F2"/>
    <w:rsid w:val="00A47AD8"/>
    <w:rsid w:val="00A52A69"/>
    <w:rsid w:val="00A54387"/>
    <w:rsid w:val="00A55CE3"/>
    <w:rsid w:val="00A612F9"/>
    <w:rsid w:val="00A62939"/>
    <w:rsid w:val="00A67D62"/>
    <w:rsid w:val="00A700FC"/>
    <w:rsid w:val="00A70D26"/>
    <w:rsid w:val="00A75BE7"/>
    <w:rsid w:val="00A77D45"/>
    <w:rsid w:val="00A823CE"/>
    <w:rsid w:val="00A83A46"/>
    <w:rsid w:val="00A85D2B"/>
    <w:rsid w:val="00A91A3E"/>
    <w:rsid w:val="00A92DB4"/>
    <w:rsid w:val="00A94DC2"/>
    <w:rsid w:val="00A957CB"/>
    <w:rsid w:val="00A95954"/>
    <w:rsid w:val="00AA090F"/>
    <w:rsid w:val="00AA0BC5"/>
    <w:rsid w:val="00AA5F48"/>
    <w:rsid w:val="00AA7458"/>
    <w:rsid w:val="00AA7F7B"/>
    <w:rsid w:val="00AB01DB"/>
    <w:rsid w:val="00AB29B0"/>
    <w:rsid w:val="00AB37E2"/>
    <w:rsid w:val="00AB3A80"/>
    <w:rsid w:val="00AB46DC"/>
    <w:rsid w:val="00AB4999"/>
    <w:rsid w:val="00AB4A28"/>
    <w:rsid w:val="00AB6149"/>
    <w:rsid w:val="00AB7535"/>
    <w:rsid w:val="00AC3870"/>
    <w:rsid w:val="00AC7FB1"/>
    <w:rsid w:val="00AD66D9"/>
    <w:rsid w:val="00AD6E83"/>
    <w:rsid w:val="00AD7D9D"/>
    <w:rsid w:val="00AE259D"/>
    <w:rsid w:val="00AE42C2"/>
    <w:rsid w:val="00AE6263"/>
    <w:rsid w:val="00AE638B"/>
    <w:rsid w:val="00AE72ED"/>
    <w:rsid w:val="00AF21B0"/>
    <w:rsid w:val="00AF3346"/>
    <w:rsid w:val="00AF5B06"/>
    <w:rsid w:val="00AF5D36"/>
    <w:rsid w:val="00AF6728"/>
    <w:rsid w:val="00AF6CF0"/>
    <w:rsid w:val="00B043CD"/>
    <w:rsid w:val="00B052C3"/>
    <w:rsid w:val="00B140FE"/>
    <w:rsid w:val="00B14B44"/>
    <w:rsid w:val="00B151D0"/>
    <w:rsid w:val="00B219C8"/>
    <w:rsid w:val="00B22274"/>
    <w:rsid w:val="00B22BB9"/>
    <w:rsid w:val="00B22FC3"/>
    <w:rsid w:val="00B26409"/>
    <w:rsid w:val="00B32E27"/>
    <w:rsid w:val="00B33496"/>
    <w:rsid w:val="00B356D2"/>
    <w:rsid w:val="00B36566"/>
    <w:rsid w:val="00B40058"/>
    <w:rsid w:val="00B45027"/>
    <w:rsid w:val="00B605FD"/>
    <w:rsid w:val="00B60933"/>
    <w:rsid w:val="00B62679"/>
    <w:rsid w:val="00B63012"/>
    <w:rsid w:val="00B63E02"/>
    <w:rsid w:val="00B64B86"/>
    <w:rsid w:val="00B65861"/>
    <w:rsid w:val="00B675C6"/>
    <w:rsid w:val="00B7081C"/>
    <w:rsid w:val="00B70A61"/>
    <w:rsid w:val="00B7492D"/>
    <w:rsid w:val="00B74E94"/>
    <w:rsid w:val="00B7507D"/>
    <w:rsid w:val="00B75295"/>
    <w:rsid w:val="00B819D9"/>
    <w:rsid w:val="00B866E7"/>
    <w:rsid w:val="00B8701E"/>
    <w:rsid w:val="00B87B1D"/>
    <w:rsid w:val="00B947E2"/>
    <w:rsid w:val="00B94836"/>
    <w:rsid w:val="00B95131"/>
    <w:rsid w:val="00B95B8A"/>
    <w:rsid w:val="00B965DC"/>
    <w:rsid w:val="00B9735B"/>
    <w:rsid w:val="00B9782A"/>
    <w:rsid w:val="00BA2800"/>
    <w:rsid w:val="00BA2E72"/>
    <w:rsid w:val="00BA5F1E"/>
    <w:rsid w:val="00BA61A4"/>
    <w:rsid w:val="00BA68CA"/>
    <w:rsid w:val="00BA68F8"/>
    <w:rsid w:val="00BA7CA7"/>
    <w:rsid w:val="00BB09A2"/>
    <w:rsid w:val="00BB0F6E"/>
    <w:rsid w:val="00BB26F8"/>
    <w:rsid w:val="00BB2A28"/>
    <w:rsid w:val="00BB3C9F"/>
    <w:rsid w:val="00BB4A7C"/>
    <w:rsid w:val="00BB59D4"/>
    <w:rsid w:val="00BB6674"/>
    <w:rsid w:val="00BC01A8"/>
    <w:rsid w:val="00BC34C2"/>
    <w:rsid w:val="00BC43CA"/>
    <w:rsid w:val="00BC7A06"/>
    <w:rsid w:val="00BD0A34"/>
    <w:rsid w:val="00BD303D"/>
    <w:rsid w:val="00BD6833"/>
    <w:rsid w:val="00BD7F2F"/>
    <w:rsid w:val="00BE222E"/>
    <w:rsid w:val="00BE5265"/>
    <w:rsid w:val="00BE6D23"/>
    <w:rsid w:val="00BF1F99"/>
    <w:rsid w:val="00BF3370"/>
    <w:rsid w:val="00BF5A16"/>
    <w:rsid w:val="00C04D0F"/>
    <w:rsid w:val="00C061C4"/>
    <w:rsid w:val="00C07A08"/>
    <w:rsid w:val="00C07BBA"/>
    <w:rsid w:val="00C12049"/>
    <w:rsid w:val="00C16E72"/>
    <w:rsid w:val="00C21461"/>
    <w:rsid w:val="00C23D9B"/>
    <w:rsid w:val="00C23DB0"/>
    <w:rsid w:val="00C273E0"/>
    <w:rsid w:val="00C30B21"/>
    <w:rsid w:val="00C3161C"/>
    <w:rsid w:val="00C3300A"/>
    <w:rsid w:val="00C33A62"/>
    <w:rsid w:val="00C354B2"/>
    <w:rsid w:val="00C35D7F"/>
    <w:rsid w:val="00C3643D"/>
    <w:rsid w:val="00C41486"/>
    <w:rsid w:val="00C44392"/>
    <w:rsid w:val="00C4499C"/>
    <w:rsid w:val="00C453BE"/>
    <w:rsid w:val="00C45D75"/>
    <w:rsid w:val="00C46397"/>
    <w:rsid w:val="00C53570"/>
    <w:rsid w:val="00C5663F"/>
    <w:rsid w:val="00C6629E"/>
    <w:rsid w:val="00C70EE8"/>
    <w:rsid w:val="00C72062"/>
    <w:rsid w:val="00C7212E"/>
    <w:rsid w:val="00C72E2E"/>
    <w:rsid w:val="00C7693C"/>
    <w:rsid w:val="00C80023"/>
    <w:rsid w:val="00C82ABE"/>
    <w:rsid w:val="00C84377"/>
    <w:rsid w:val="00C90DDA"/>
    <w:rsid w:val="00C90EBE"/>
    <w:rsid w:val="00C92E70"/>
    <w:rsid w:val="00C92F47"/>
    <w:rsid w:val="00C95DF7"/>
    <w:rsid w:val="00CA03BD"/>
    <w:rsid w:val="00CA07BB"/>
    <w:rsid w:val="00CA16F1"/>
    <w:rsid w:val="00CA1AAB"/>
    <w:rsid w:val="00CA1DBF"/>
    <w:rsid w:val="00CA35C8"/>
    <w:rsid w:val="00CB1076"/>
    <w:rsid w:val="00CB1151"/>
    <w:rsid w:val="00CB14DF"/>
    <w:rsid w:val="00CB18AA"/>
    <w:rsid w:val="00CB2FD0"/>
    <w:rsid w:val="00CB5EF9"/>
    <w:rsid w:val="00CC3415"/>
    <w:rsid w:val="00CC39A5"/>
    <w:rsid w:val="00CC6079"/>
    <w:rsid w:val="00CC71F4"/>
    <w:rsid w:val="00CD043B"/>
    <w:rsid w:val="00CD149C"/>
    <w:rsid w:val="00CD219D"/>
    <w:rsid w:val="00CD63EF"/>
    <w:rsid w:val="00CD7B54"/>
    <w:rsid w:val="00CE1997"/>
    <w:rsid w:val="00CE1D4C"/>
    <w:rsid w:val="00CE543A"/>
    <w:rsid w:val="00CE7C6E"/>
    <w:rsid w:val="00CE7DA5"/>
    <w:rsid w:val="00CF0605"/>
    <w:rsid w:val="00CF1EB5"/>
    <w:rsid w:val="00CF6A91"/>
    <w:rsid w:val="00D01FF1"/>
    <w:rsid w:val="00D0250C"/>
    <w:rsid w:val="00D0430E"/>
    <w:rsid w:val="00D05AC6"/>
    <w:rsid w:val="00D0743A"/>
    <w:rsid w:val="00D07768"/>
    <w:rsid w:val="00D16E77"/>
    <w:rsid w:val="00D22824"/>
    <w:rsid w:val="00D24489"/>
    <w:rsid w:val="00D26433"/>
    <w:rsid w:val="00D26BF6"/>
    <w:rsid w:val="00D273CB"/>
    <w:rsid w:val="00D31FFF"/>
    <w:rsid w:val="00D3371A"/>
    <w:rsid w:val="00D358D7"/>
    <w:rsid w:val="00D36A4B"/>
    <w:rsid w:val="00D36D8B"/>
    <w:rsid w:val="00D43813"/>
    <w:rsid w:val="00D44342"/>
    <w:rsid w:val="00D4733F"/>
    <w:rsid w:val="00D52AF9"/>
    <w:rsid w:val="00D52DA8"/>
    <w:rsid w:val="00D5399C"/>
    <w:rsid w:val="00D62889"/>
    <w:rsid w:val="00D651C0"/>
    <w:rsid w:val="00D65AA1"/>
    <w:rsid w:val="00D6667F"/>
    <w:rsid w:val="00D70352"/>
    <w:rsid w:val="00D708DC"/>
    <w:rsid w:val="00D72A51"/>
    <w:rsid w:val="00D72B57"/>
    <w:rsid w:val="00D7319D"/>
    <w:rsid w:val="00D73D77"/>
    <w:rsid w:val="00D75732"/>
    <w:rsid w:val="00D77529"/>
    <w:rsid w:val="00D8396B"/>
    <w:rsid w:val="00D83C61"/>
    <w:rsid w:val="00D85376"/>
    <w:rsid w:val="00D875D6"/>
    <w:rsid w:val="00D91ED6"/>
    <w:rsid w:val="00D92E35"/>
    <w:rsid w:val="00D9301E"/>
    <w:rsid w:val="00D94442"/>
    <w:rsid w:val="00D94D88"/>
    <w:rsid w:val="00D9554A"/>
    <w:rsid w:val="00D95655"/>
    <w:rsid w:val="00D96C22"/>
    <w:rsid w:val="00DA2755"/>
    <w:rsid w:val="00DA52F1"/>
    <w:rsid w:val="00DA62E2"/>
    <w:rsid w:val="00DA66F2"/>
    <w:rsid w:val="00DA6806"/>
    <w:rsid w:val="00DB2709"/>
    <w:rsid w:val="00DB428E"/>
    <w:rsid w:val="00DB4FD6"/>
    <w:rsid w:val="00DC5454"/>
    <w:rsid w:val="00DC6FDE"/>
    <w:rsid w:val="00DD012C"/>
    <w:rsid w:val="00DD0185"/>
    <w:rsid w:val="00DD18A3"/>
    <w:rsid w:val="00DD1FB1"/>
    <w:rsid w:val="00DD2F68"/>
    <w:rsid w:val="00DD7EB2"/>
    <w:rsid w:val="00DE0542"/>
    <w:rsid w:val="00DE18A2"/>
    <w:rsid w:val="00DE4993"/>
    <w:rsid w:val="00DE5E40"/>
    <w:rsid w:val="00DE62AC"/>
    <w:rsid w:val="00DE7AF0"/>
    <w:rsid w:val="00DF016A"/>
    <w:rsid w:val="00DF07BA"/>
    <w:rsid w:val="00DF355B"/>
    <w:rsid w:val="00DF590C"/>
    <w:rsid w:val="00DF5ADE"/>
    <w:rsid w:val="00DF5AFB"/>
    <w:rsid w:val="00DF66D5"/>
    <w:rsid w:val="00DF6ABF"/>
    <w:rsid w:val="00DF6CB9"/>
    <w:rsid w:val="00E00626"/>
    <w:rsid w:val="00E02BFF"/>
    <w:rsid w:val="00E0577F"/>
    <w:rsid w:val="00E05C7B"/>
    <w:rsid w:val="00E0696A"/>
    <w:rsid w:val="00E14172"/>
    <w:rsid w:val="00E14558"/>
    <w:rsid w:val="00E178AD"/>
    <w:rsid w:val="00E2033B"/>
    <w:rsid w:val="00E20742"/>
    <w:rsid w:val="00E21F22"/>
    <w:rsid w:val="00E222B1"/>
    <w:rsid w:val="00E22E7D"/>
    <w:rsid w:val="00E2345B"/>
    <w:rsid w:val="00E276C6"/>
    <w:rsid w:val="00E278E1"/>
    <w:rsid w:val="00E27FAF"/>
    <w:rsid w:val="00E3406F"/>
    <w:rsid w:val="00E36F8A"/>
    <w:rsid w:val="00E4603F"/>
    <w:rsid w:val="00E46E59"/>
    <w:rsid w:val="00E47DC1"/>
    <w:rsid w:val="00E50758"/>
    <w:rsid w:val="00E5404E"/>
    <w:rsid w:val="00E5477C"/>
    <w:rsid w:val="00E617AF"/>
    <w:rsid w:val="00E61C57"/>
    <w:rsid w:val="00E64909"/>
    <w:rsid w:val="00E64A0F"/>
    <w:rsid w:val="00E67DD7"/>
    <w:rsid w:val="00E711B5"/>
    <w:rsid w:val="00E71957"/>
    <w:rsid w:val="00E7665E"/>
    <w:rsid w:val="00E814BC"/>
    <w:rsid w:val="00E940F0"/>
    <w:rsid w:val="00E94970"/>
    <w:rsid w:val="00E975FF"/>
    <w:rsid w:val="00E97794"/>
    <w:rsid w:val="00EA199D"/>
    <w:rsid w:val="00EA203A"/>
    <w:rsid w:val="00EA29BF"/>
    <w:rsid w:val="00EA3426"/>
    <w:rsid w:val="00EA36E7"/>
    <w:rsid w:val="00EA3AED"/>
    <w:rsid w:val="00EA404B"/>
    <w:rsid w:val="00EA5451"/>
    <w:rsid w:val="00EA6D86"/>
    <w:rsid w:val="00EA70CD"/>
    <w:rsid w:val="00EB0094"/>
    <w:rsid w:val="00EB11D3"/>
    <w:rsid w:val="00EB44BB"/>
    <w:rsid w:val="00EB54ED"/>
    <w:rsid w:val="00EB582B"/>
    <w:rsid w:val="00EB68B3"/>
    <w:rsid w:val="00EB74D5"/>
    <w:rsid w:val="00EB7BFE"/>
    <w:rsid w:val="00EB7CCE"/>
    <w:rsid w:val="00EC0532"/>
    <w:rsid w:val="00EC05E9"/>
    <w:rsid w:val="00EC38CC"/>
    <w:rsid w:val="00EC466B"/>
    <w:rsid w:val="00EC6EE7"/>
    <w:rsid w:val="00ED0AAE"/>
    <w:rsid w:val="00ED395A"/>
    <w:rsid w:val="00ED7FE8"/>
    <w:rsid w:val="00EE1AAC"/>
    <w:rsid w:val="00EE329B"/>
    <w:rsid w:val="00EE663C"/>
    <w:rsid w:val="00EF1E5F"/>
    <w:rsid w:val="00EF56BF"/>
    <w:rsid w:val="00EF6BE4"/>
    <w:rsid w:val="00EF6FAF"/>
    <w:rsid w:val="00F001DF"/>
    <w:rsid w:val="00F01EF0"/>
    <w:rsid w:val="00F04999"/>
    <w:rsid w:val="00F13ECC"/>
    <w:rsid w:val="00F15275"/>
    <w:rsid w:val="00F15E6A"/>
    <w:rsid w:val="00F22321"/>
    <w:rsid w:val="00F2338B"/>
    <w:rsid w:val="00F23726"/>
    <w:rsid w:val="00F2511B"/>
    <w:rsid w:val="00F33140"/>
    <w:rsid w:val="00F341E9"/>
    <w:rsid w:val="00F3462E"/>
    <w:rsid w:val="00F34A72"/>
    <w:rsid w:val="00F34FBB"/>
    <w:rsid w:val="00F36865"/>
    <w:rsid w:val="00F37644"/>
    <w:rsid w:val="00F378A4"/>
    <w:rsid w:val="00F4065B"/>
    <w:rsid w:val="00F414C7"/>
    <w:rsid w:val="00F41650"/>
    <w:rsid w:val="00F4248B"/>
    <w:rsid w:val="00F4363E"/>
    <w:rsid w:val="00F449E1"/>
    <w:rsid w:val="00F45B90"/>
    <w:rsid w:val="00F46673"/>
    <w:rsid w:val="00F47754"/>
    <w:rsid w:val="00F50820"/>
    <w:rsid w:val="00F529B5"/>
    <w:rsid w:val="00F53B94"/>
    <w:rsid w:val="00F53F6E"/>
    <w:rsid w:val="00F55941"/>
    <w:rsid w:val="00F56EDA"/>
    <w:rsid w:val="00F62754"/>
    <w:rsid w:val="00F62EF5"/>
    <w:rsid w:val="00F639F7"/>
    <w:rsid w:val="00F64AFE"/>
    <w:rsid w:val="00F6792F"/>
    <w:rsid w:val="00F706DF"/>
    <w:rsid w:val="00F80B61"/>
    <w:rsid w:val="00F81573"/>
    <w:rsid w:val="00F856A3"/>
    <w:rsid w:val="00F873D9"/>
    <w:rsid w:val="00F8756A"/>
    <w:rsid w:val="00F93136"/>
    <w:rsid w:val="00F945DC"/>
    <w:rsid w:val="00F973F8"/>
    <w:rsid w:val="00FA011B"/>
    <w:rsid w:val="00FA0B16"/>
    <w:rsid w:val="00FA0BEE"/>
    <w:rsid w:val="00FA12FF"/>
    <w:rsid w:val="00FA290C"/>
    <w:rsid w:val="00FA31E5"/>
    <w:rsid w:val="00FA460D"/>
    <w:rsid w:val="00FA6B08"/>
    <w:rsid w:val="00FA7A0D"/>
    <w:rsid w:val="00FB4FB6"/>
    <w:rsid w:val="00FB55DB"/>
    <w:rsid w:val="00FC101D"/>
    <w:rsid w:val="00FC5824"/>
    <w:rsid w:val="00FD1468"/>
    <w:rsid w:val="00FD5C20"/>
    <w:rsid w:val="00FD63C1"/>
    <w:rsid w:val="00FD6BB0"/>
    <w:rsid w:val="00FE032F"/>
    <w:rsid w:val="00FE1238"/>
    <w:rsid w:val="00FE34E4"/>
    <w:rsid w:val="00FE3A07"/>
    <w:rsid w:val="00FE4493"/>
    <w:rsid w:val="00FE49EC"/>
    <w:rsid w:val="00FE7DFD"/>
    <w:rsid w:val="00FF0F88"/>
    <w:rsid w:val="00FF2CA1"/>
    <w:rsid w:val="00FF466C"/>
    <w:rsid w:val="00FF4720"/>
    <w:rsid w:val="00FF54A5"/>
    <w:rsid w:val="00FF5C08"/>
    <w:rsid w:val="00FF614C"/>
    <w:rsid w:val="00FF69F3"/>
    <w:rsid w:val="00FF71D8"/>
    <w:rsid w:val="00FF73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92DA1"/>
  <w15:docId w15:val="{87DAB308-9BEF-4E6F-8ED8-0BA0BD0B0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62B9B"/>
    <w:pPr>
      <w:spacing w:line="320" w:lineRule="exact"/>
    </w:pPr>
    <w:rPr>
      <w:rFonts w:ascii="Times New Roman" w:eastAsia="Times New Roman" w:hAnsi="Times New Roman"/>
    </w:rPr>
  </w:style>
  <w:style w:type="paragraph" w:styleId="Nagwek1">
    <w:name w:val="heading 1"/>
    <w:basedOn w:val="Normalny"/>
    <w:link w:val="Nagwek1Znak"/>
    <w:uiPriority w:val="9"/>
    <w:qFormat/>
    <w:rsid w:val="00F4248B"/>
    <w:pPr>
      <w:spacing w:before="100" w:beforeAutospacing="1" w:after="100" w:afterAutospacing="1" w:line="240" w:lineRule="auto"/>
      <w:outlineLvl w:val="0"/>
    </w:pPr>
    <w:rPr>
      <w:b/>
      <w:bCs/>
      <w:kern w:val="36"/>
      <w:sz w:val="24"/>
      <w:szCs w:val="24"/>
    </w:rPr>
  </w:style>
  <w:style w:type="paragraph" w:styleId="Nagwek2">
    <w:name w:val="heading 2"/>
    <w:basedOn w:val="Normalny"/>
    <w:next w:val="Normalny"/>
    <w:link w:val="Nagwek2Znak"/>
    <w:uiPriority w:val="9"/>
    <w:semiHidden/>
    <w:unhideWhenUsed/>
    <w:qFormat/>
    <w:rsid w:val="00F4248B"/>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uiPriority w:val="9"/>
    <w:semiHidden/>
    <w:unhideWhenUsed/>
    <w:qFormat/>
    <w:rsid w:val="004517D6"/>
    <w:pPr>
      <w:keepNext/>
      <w:spacing w:before="240" w:after="60"/>
      <w:outlineLvl w:val="2"/>
    </w:pPr>
    <w:rPr>
      <w:rFonts w:ascii="Cambria" w:hAnsi="Cambria"/>
      <w:b/>
      <w:bCs/>
      <w:sz w:val="26"/>
      <w:szCs w:val="26"/>
    </w:rPr>
  </w:style>
  <w:style w:type="paragraph" w:styleId="Nagwek4">
    <w:name w:val="heading 4"/>
    <w:basedOn w:val="Normalny"/>
    <w:link w:val="Nagwek4Znak"/>
    <w:uiPriority w:val="9"/>
    <w:qFormat/>
    <w:rsid w:val="006966A3"/>
    <w:pPr>
      <w:spacing w:before="100" w:beforeAutospacing="1" w:after="100" w:afterAutospacing="1" w:line="240" w:lineRule="auto"/>
      <w:outlineLvl w:val="3"/>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F4248B"/>
    <w:rPr>
      <w:rFonts w:ascii="Times New Roman" w:eastAsia="Times New Roman" w:hAnsi="Times New Roman" w:cs="Times New Roman"/>
      <w:b/>
      <w:bCs/>
      <w:kern w:val="36"/>
      <w:sz w:val="24"/>
      <w:szCs w:val="24"/>
      <w:lang w:eastAsia="pl-PL"/>
    </w:rPr>
  </w:style>
  <w:style w:type="character" w:customStyle="1" w:styleId="Nagwek2Znak">
    <w:name w:val="Nagłówek 2 Znak"/>
    <w:basedOn w:val="Domylnaczcionkaakapitu"/>
    <w:link w:val="Nagwek2"/>
    <w:uiPriority w:val="9"/>
    <w:semiHidden/>
    <w:rsid w:val="00F4248B"/>
    <w:rPr>
      <w:rFonts w:ascii="Cambria" w:eastAsia="Times New Roman" w:hAnsi="Cambria" w:cs="Times New Roman"/>
      <w:b/>
      <w:bCs/>
      <w:color w:val="4F81BD"/>
      <w:sz w:val="26"/>
      <w:szCs w:val="26"/>
    </w:rPr>
  </w:style>
  <w:style w:type="character" w:customStyle="1" w:styleId="Nagwek4Znak">
    <w:name w:val="Nagłówek 4 Znak"/>
    <w:basedOn w:val="Domylnaczcionkaakapitu"/>
    <w:link w:val="Nagwek4"/>
    <w:uiPriority w:val="9"/>
    <w:rsid w:val="006966A3"/>
    <w:rPr>
      <w:rFonts w:ascii="Times New Roman" w:eastAsia="Times New Roman" w:hAnsi="Times New Roman"/>
      <w:b/>
      <w:bCs/>
      <w:sz w:val="24"/>
      <w:szCs w:val="24"/>
    </w:rPr>
  </w:style>
  <w:style w:type="paragraph" w:styleId="Bezodstpw">
    <w:name w:val="No Spacing"/>
    <w:uiPriority w:val="1"/>
    <w:qFormat/>
    <w:rsid w:val="00F4248B"/>
    <w:rPr>
      <w:sz w:val="22"/>
      <w:szCs w:val="22"/>
      <w:lang w:eastAsia="en-US"/>
    </w:rPr>
  </w:style>
  <w:style w:type="paragraph" w:styleId="Akapitzlist">
    <w:name w:val="List Paragraph"/>
    <w:basedOn w:val="Normalny"/>
    <w:uiPriority w:val="34"/>
    <w:qFormat/>
    <w:rsid w:val="00F4248B"/>
    <w:pPr>
      <w:ind w:left="720"/>
      <w:contextualSpacing/>
    </w:pPr>
  </w:style>
  <w:style w:type="paragraph" w:styleId="Stopka">
    <w:name w:val="footer"/>
    <w:basedOn w:val="Normalny"/>
    <w:link w:val="StopkaZnak"/>
    <w:uiPriority w:val="99"/>
    <w:rsid w:val="00862B9B"/>
    <w:pPr>
      <w:tabs>
        <w:tab w:val="center" w:pos="4536"/>
        <w:tab w:val="right" w:pos="9072"/>
      </w:tabs>
    </w:pPr>
  </w:style>
  <w:style w:type="character" w:customStyle="1" w:styleId="StopkaZnak">
    <w:name w:val="Stopka Znak"/>
    <w:basedOn w:val="Domylnaczcionkaakapitu"/>
    <w:link w:val="Stopka"/>
    <w:uiPriority w:val="99"/>
    <w:rsid w:val="00862B9B"/>
    <w:rPr>
      <w:rFonts w:ascii="Times New Roman" w:eastAsia="Times New Roman" w:hAnsi="Times New Roman"/>
    </w:rPr>
  </w:style>
  <w:style w:type="character" w:styleId="Odwoanieprzypisudolnego">
    <w:name w:val="footnote reference"/>
    <w:aliases w:val="Odwołanie przypisu,Footnote symbol,Footnote Reference Number,Odsy³acz przypisu dolnego 1,Odsy3acz przypisu dolnego 1"/>
    <w:uiPriority w:val="99"/>
    <w:rsid w:val="00862B9B"/>
    <w:rPr>
      <w:vertAlign w:val="superscript"/>
    </w:rPr>
  </w:style>
  <w:style w:type="paragraph" w:styleId="Nagwek">
    <w:name w:val="header"/>
    <w:basedOn w:val="Normalny"/>
    <w:link w:val="NagwekZnak"/>
    <w:uiPriority w:val="99"/>
    <w:rsid w:val="00862B9B"/>
    <w:pPr>
      <w:tabs>
        <w:tab w:val="center" w:pos="4536"/>
        <w:tab w:val="right" w:pos="9072"/>
      </w:tabs>
    </w:pPr>
  </w:style>
  <w:style w:type="character" w:customStyle="1" w:styleId="NagwekZnak">
    <w:name w:val="Nagłówek Znak"/>
    <w:basedOn w:val="Domylnaczcionkaakapitu"/>
    <w:link w:val="Nagwek"/>
    <w:uiPriority w:val="99"/>
    <w:rsid w:val="00862B9B"/>
    <w:rPr>
      <w:rFonts w:ascii="Times New Roman" w:eastAsia="Times New Roman" w:hAnsi="Times New Roman"/>
    </w:rPr>
  </w:style>
  <w:style w:type="paragraph" w:customStyle="1" w:styleId="Wypunktowanie">
    <w:name w:val="Wypunktowanie"/>
    <w:basedOn w:val="Normalny"/>
    <w:link w:val="WypunktowanieZnak"/>
    <w:rsid w:val="00862B9B"/>
    <w:pPr>
      <w:numPr>
        <w:numId w:val="1"/>
      </w:numPr>
      <w:tabs>
        <w:tab w:val="left" w:pos="714"/>
      </w:tabs>
      <w:spacing w:line="300" w:lineRule="atLeast"/>
      <w:jc w:val="both"/>
    </w:pPr>
    <w:rPr>
      <w:iCs/>
      <w:sz w:val="22"/>
    </w:rPr>
  </w:style>
  <w:style w:type="paragraph" w:customStyle="1" w:styleId="FutureTytuart">
    <w:name w:val="Future_Tytuł art"/>
    <w:basedOn w:val="Normalny"/>
    <w:link w:val="FutureTytuartZnak"/>
    <w:rsid w:val="00524CD9"/>
    <w:pPr>
      <w:suppressAutoHyphens/>
      <w:spacing w:before="720" w:after="360" w:line="240" w:lineRule="auto"/>
    </w:pPr>
    <w:rPr>
      <w:rFonts w:asciiTheme="minorHAnsi" w:hAnsiTheme="minorHAnsi"/>
      <w:b/>
      <w:bCs/>
      <w:caps/>
      <w:sz w:val="32"/>
      <w:szCs w:val="32"/>
    </w:rPr>
  </w:style>
  <w:style w:type="character" w:customStyle="1" w:styleId="FutureTytuartZnak">
    <w:name w:val="Future_Tytuł art Znak"/>
    <w:link w:val="FutureTytuart"/>
    <w:rsid w:val="00524CD9"/>
    <w:rPr>
      <w:rFonts w:asciiTheme="minorHAnsi" w:eastAsia="Times New Roman" w:hAnsiTheme="minorHAnsi"/>
      <w:b/>
      <w:bCs/>
      <w:caps/>
      <w:sz w:val="32"/>
      <w:szCs w:val="32"/>
    </w:rPr>
  </w:style>
  <w:style w:type="paragraph" w:customStyle="1" w:styleId="FutureAutor">
    <w:name w:val="Future_Autor"/>
    <w:basedOn w:val="Normalny"/>
    <w:link w:val="FutureAutorZnak"/>
    <w:rsid w:val="00066E08"/>
    <w:pPr>
      <w:keepNext/>
      <w:spacing w:before="120" w:after="720" w:line="240" w:lineRule="auto"/>
      <w:jc w:val="right"/>
    </w:pPr>
    <w:rPr>
      <w:rFonts w:asciiTheme="minorHAnsi" w:hAnsiTheme="minorHAnsi"/>
      <w:b/>
      <w:iCs/>
      <w:sz w:val="22"/>
    </w:rPr>
  </w:style>
  <w:style w:type="character" w:customStyle="1" w:styleId="FutureAutorZnak">
    <w:name w:val="Future_Autor Znak"/>
    <w:link w:val="FutureAutor"/>
    <w:rsid w:val="00066E08"/>
    <w:rPr>
      <w:rFonts w:asciiTheme="minorHAnsi" w:eastAsia="Times New Roman" w:hAnsiTheme="minorHAnsi"/>
      <w:b/>
      <w:iCs/>
      <w:sz w:val="22"/>
    </w:rPr>
  </w:style>
  <w:style w:type="paragraph" w:customStyle="1" w:styleId="FutureStreszczeniepol">
    <w:name w:val="Future_Streszczenie_pol"/>
    <w:basedOn w:val="Normalny"/>
    <w:link w:val="FutureStreszczeniepolZnak"/>
    <w:rsid w:val="00862B9B"/>
    <w:pPr>
      <w:spacing w:after="240" w:line="240" w:lineRule="auto"/>
      <w:ind w:firstLine="397"/>
      <w:jc w:val="both"/>
    </w:pPr>
    <w:rPr>
      <w:sz w:val="18"/>
      <w:szCs w:val="16"/>
    </w:rPr>
  </w:style>
  <w:style w:type="character" w:customStyle="1" w:styleId="FutureStreszczeniepolZnak">
    <w:name w:val="Future_Streszczenie_pol Znak"/>
    <w:link w:val="FutureStreszczeniepol"/>
    <w:rsid w:val="00862B9B"/>
    <w:rPr>
      <w:rFonts w:ascii="Times New Roman" w:eastAsia="Times New Roman" w:hAnsi="Times New Roman"/>
      <w:sz w:val="18"/>
      <w:szCs w:val="16"/>
    </w:rPr>
  </w:style>
  <w:style w:type="paragraph" w:customStyle="1" w:styleId="FutureTyturozdziau">
    <w:name w:val="Future_Tytuł rozdziału"/>
    <w:basedOn w:val="Normalny"/>
    <w:link w:val="FutureTyturozdziauZnak"/>
    <w:rsid w:val="0037055E"/>
    <w:pPr>
      <w:suppressAutoHyphens/>
      <w:spacing w:before="360" w:after="360" w:line="240" w:lineRule="auto"/>
    </w:pPr>
    <w:rPr>
      <w:rFonts w:asciiTheme="minorHAnsi" w:hAnsiTheme="minorHAnsi"/>
      <w:b/>
      <w:bCs/>
      <w:caps/>
      <w:szCs w:val="22"/>
    </w:rPr>
  </w:style>
  <w:style w:type="character" w:customStyle="1" w:styleId="FutureTyturozdziauZnak">
    <w:name w:val="Future_Tytuł rozdziału Znak"/>
    <w:link w:val="FutureTyturozdziau"/>
    <w:rsid w:val="0037055E"/>
    <w:rPr>
      <w:rFonts w:asciiTheme="minorHAnsi" w:eastAsia="Times New Roman" w:hAnsiTheme="minorHAnsi"/>
      <w:b/>
      <w:bCs/>
      <w:caps/>
      <w:szCs w:val="22"/>
    </w:rPr>
  </w:style>
  <w:style w:type="paragraph" w:customStyle="1" w:styleId="Tekstpodstawowy10pzakapitem">
    <w:name w:val="Tekst podstawowy 10p z akapitem"/>
    <w:basedOn w:val="Normalny"/>
    <w:link w:val="Tekstpodstawowy10pzakapitemZnak"/>
    <w:rsid w:val="00862B9B"/>
    <w:pPr>
      <w:spacing w:line="240" w:lineRule="auto"/>
      <w:ind w:firstLine="284"/>
      <w:jc w:val="both"/>
    </w:pPr>
  </w:style>
  <w:style w:type="character" w:customStyle="1" w:styleId="Tekstpodstawowy10pzakapitemZnak">
    <w:name w:val="Tekst podstawowy 10p z akapitem Znak"/>
    <w:basedOn w:val="Domylnaczcionkaakapitu"/>
    <w:link w:val="Tekstpodstawowy10pzakapitem"/>
    <w:rsid w:val="00862B9B"/>
    <w:rPr>
      <w:rFonts w:ascii="Times New Roman" w:eastAsia="Times New Roman" w:hAnsi="Times New Roman"/>
    </w:rPr>
  </w:style>
  <w:style w:type="paragraph" w:customStyle="1" w:styleId="FutureTekstpodstawowy">
    <w:name w:val="Future_Tekst podstawowy"/>
    <w:basedOn w:val="Normalny"/>
    <w:link w:val="FutureTekstpodstawowyZnak"/>
    <w:rsid w:val="00862B9B"/>
    <w:pPr>
      <w:spacing w:line="240" w:lineRule="auto"/>
      <w:ind w:firstLine="397"/>
      <w:jc w:val="both"/>
    </w:pPr>
    <w:rPr>
      <w:sz w:val="22"/>
    </w:rPr>
  </w:style>
  <w:style w:type="paragraph" w:customStyle="1" w:styleId="FutureAfiliacja">
    <w:name w:val="Future_Afiliacja"/>
    <w:basedOn w:val="Tekstprzypisudolnego"/>
    <w:rsid w:val="00862B9B"/>
    <w:pPr>
      <w:ind w:firstLine="397"/>
      <w:jc w:val="both"/>
    </w:pPr>
    <w:rPr>
      <w:sz w:val="18"/>
      <w:szCs w:val="16"/>
    </w:rPr>
  </w:style>
  <w:style w:type="paragraph" w:styleId="Tekstprzypisudolnego">
    <w:name w:val="footnote text"/>
    <w:aliases w:val="Tekst przypisu,Podrozdział Znak Znak,Podrozdział Znak,single space,FOOTNOTES,fn,Fußnote,Podrozdzia3,przypis"/>
    <w:basedOn w:val="Normalny"/>
    <w:link w:val="TekstprzypisudolnegoZnak"/>
    <w:uiPriority w:val="99"/>
    <w:unhideWhenUsed/>
    <w:rsid w:val="00862B9B"/>
    <w:pPr>
      <w:spacing w:line="240" w:lineRule="auto"/>
    </w:pPr>
  </w:style>
  <w:style w:type="character" w:customStyle="1" w:styleId="TekstprzypisudolnegoZnak">
    <w:name w:val="Tekst przypisu dolnego Znak"/>
    <w:aliases w:val="Tekst przypisu Znak,Podrozdział Znak Znak Znak,Podrozdział Znak Znak1,single space Znak,FOOTNOTES Znak,fn Znak,Fußnote Znak,Podrozdzia3 Znak,przypis Znak"/>
    <w:basedOn w:val="Domylnaczcionkaakapitu"/>
    <w:link w:val="Tekstprzypisudolnego"/>
    <w:uiPriority w:val="99"/>
    <w:rsid w:val="00862B9B"/>
    <w:rPr>
      <w:rFonts w:ascii="Times New Roman" w:eastAsia="Times New Roman" w:hAnsi="Times New Roman"/>
    </w:rPr>
  </w:style>
  <w:style w:type="paragraph" w:customStyle="1" w:styleId="FutureSowakluczowe">
    <w:name w:val="Future_Słowa kluczowe"/>
    <w:basedOn w:val="FutureStreszczeniepol"/>
    <w:link w:val="FutureSowakluczoweZnak"/>
    <w:rsid w:val="00862B9B"/>
  </w:style>
  <w:style w:type="character" w:customStyle="1" w:styleId="FutureSowakluczoweZnak">
    <w:name w:val="Future_Słowa kluczowe Znak"/>
    <w:basedOn w:val="FutureStreszczeniepolZnak"/>
    <w:link w:val="FutureSowakluczowe"/>
    <w:rsid w:val="00862B9B"/>
    <w:rPr>
      <w:rFonts w:ascii="Times New Roman" w:eastAsia="Times New Roman" w:hAnsi="Times New Roman"/>
      <w:sz w:val="18"/>
      <w:szCs w:val="16"/>
    </w:rPr>
  </w:style>
  <w:style w:type="paragraph" w:customStyle="1" w:styleId="FutureWypunktowanie">
    <w:name w:val="Future_Wypunktowanie"/>
    <w:basedOn w:val="Wypunktowanie"/>
    <w:link w:val="FutureWypunktowanieZnak"/>
    <w:rsid w:val="00862B9B"/>
  </w:style>
  <w:style w:type="character" w:customStyle="1" w:styleId="FutureWypunktowanieZnak">
    <w:name w:val="Future_Wypunktowanie Znak"/>
    <w:basedOn w:val="Domylnaczcionkaakapitu"/>
    <w:link w:val="FutureWypunktowanie"/>
    <w:rsid w:val="00862B9B"/>
    <w:rPr>
      <w:rFonts w:ascii="Times New Roman" w:eastAsia="Times New Roman" w:hAnsi="Times New Roman"/>
      <w:iCs/>
      <w:sz w:val="22"/>
    </w:rPr>
  </w:style>
  <w:style w:type="paragraph" w:customStyle="1" w:styleId="FuturePrzypisdolny">
    <w:name w:val="Future_Przypis dolny"/>
    <w:basedOn w:val="Tekstprzypisudolnego"/>
    <w:link w:val="FuturePrzypisdolnyZnak"/>
    <w:rsid w:val="00862B9B"/>
    <w:pPr>
      <w:ind w:firstLine="397"/>
      <w:jc w:val="both"/>
    </w:pPr>
    <w:rPr>
      <w:sz w:val="18"/>
      <w:szCs w:val="18"/>
    </w:rPr>
  </w:style>
  <w:style w:type="character" w:customStyle="1" w:styleId="FuturePrzypisdolnyZnak">
    <w:name w:val="Future_Przypis dolny Znak"/>
    <w:basedOn w:val="Domylnaczcionkaakapitu"/>
    <w:link w:val="FuturePrzypisdolny"/>
    <w:rsid w:val="00862B9B"/>
    <w:rPr>
      <w:rFonts w:ascii="Times New Roman" w:eastAsia="Times New Roman" w:hAnsi="Times New Roman"/>
      <w:sz w:val="18"/>
      <w:szCs w:val="18"/>
    </w:rPr>
  </w:style>
  <w:style w:type="paragraph" w:customStyle="1" w:styleId="JOFFLDrawingcharttitle">
    <w:name w:val="JOFFL_Drawing/chart title"/>
    <w:basedOn w:val="Normalny"/>
    <w:link w:val="JOFFLDrawingcharttitleZnak"/>
    <w:qFormat/>
    <w:rsid w:val="00956A5B"/>
    <w:pPr>
      <w:spacing w:after="160" w:line="240" w:lineRule="auto"/>
      <w:jc w:val="center"/>
    </w:pPr>
    <w:rPr>
      <w:sz w:val="18"/>
    </w:rPr>
  </w:style>
  <w:style w:type="character" w:customStyle="1" w:styleId="JOFFLDrawingcharttitleZnak">
    <w:name w:val="JOFFL_Drawing/chart title Znak"/>
    <w:basedOn w:val="Domylnaczcionkaakapitu"/>
    <w:link w:val="JOFFLDrawingcharttitle"/>
    <w:rsid w:val="00956A5B"/>
    <w:rPr>
      <w:rFonts w:ascii="Times New Roman" w:eastAsia="Times New Roman" w:hAnsi="Times New Roman"/>
      <w:sz w:val="18"/>
    </w:rPr>
  </w:style>
  <w:style w:type="paragraph" w:customStyle="1" w:styleId="JOFFLSource">
    <w:name w:val="JOFFL_Source"/>
    <w:basedOn w:val="Normalny"/>
    <w:link w:val="JOFFLSourceZnak"/>
    <w:qFormat/>
    <w:rsid w:val="00241D1F"/>
    <w:pPr>
      <w:spacing w:before="160" w:line="240" w:lineRule="auto"/>
      <w:ind w:firstLine="397"/>
      <w:jc w:val="both"/>
    </w:pPr>
    <w:rPr>
      <w:sz w:val="18"/>
      <w:szCs w:val="16"/>
    </w:rPr>
  </w:style>
  <w:style w:type="character" w:customStyle="1" w:styleId="JOFFLSourceZnak">
    <w:name w:val="JOFFL_Source Znak"/>
    <w:basedOn w:val="Domylnaczcionkaakapitu"/>
    <w:link w:val="JOFFLSource"/>
    <w:rsid w:val="00241D1F"/>
    <w:rPr>
      <w:rFonts w:ascii="Times New Roman" w:eastAsia="Times New Roman" w:hAnsi="Times New Roman"/>
      <w:sz w:val="18"/>
      <w:szCs w:val="16"/>
    </w:rPr>
  </w:style>
  <w:style w:type="paragraph" w:customStyle="1" w:styleId="FutureTekstwtabeli">
    <w:name w:val="Future_Tekst w tabeli"/>
    <w:basedOn w:val="Normalny"/>
    <w:link w:val="FutureTekstwtabeliZnak"/>
    <w:rsid w:val="00862B9B"/>
    <w:pPr>
      <w:spacing w:line="240" w:lineRule="auto"/>
    </w:pPr>
    <w:rPr>
      <w:sz w:val="18"/>
    </w:rPr>
  </w:style>
  <w:style w:type="character" w:customStyle="1" w:styleId="FutureTekstwtabeliZnak">
    <w:name w:val="Future_Tekst w tabeli Znak"/>
    <w:basedOn w:val="Domylnaczcionkaakapitu"/>
    <w:link w:val="FutureTekstwtabeli"/>
    <w:rsid w:val="00862B9B"/>
    <w:rPr>
      <w:rFonts w:ascii="Times New Roman" w:eastAsia="Times New Roman" w:hAnsi="Times New Roman"/>
      <w:sz w:val="18"/>
    </w:rPr>
  </w:style>
  <w:style w:type="character" w:customStyle="1" w:styleId="st">
    <w:name w:val="st"/>
    <w:basedOn w:val="Domylnaczcionkaakapitu"/>
    <w:rsid w:val="00862B9B"/>
  </w:style>
  <w:style w:type="paragraph" w:customStyle="1" w:styleId="FutureBibliografiapublikacje">
    <w:name w:val="Future_Bibliografia_publikacje"/>
    <w:basedOn w:val="Tekstprzypisukocowego"/>
    <w:link w:val="FutureBibliografiapublikacjeZnak"/>
    <w:rsid w:val="00862B9B"/>
    <w:pPr>
      <w:ind w:left="397" w:hanging="397"/>
      <w:jc w:val="both"/>
    </w:pPr>
    <w:rPr>
      <w:sz w:val="18"/>
      <w:szCs w:val="18"/>
    </w:rPr>
  </w:style>
  <w:style w:type="paragraph" w:styleId="Tekstprzypisukocowego">
    <w:name w:val="endnote text"/>
    <w:basedOn w:val="Normalny"/>
    <w:link w:val="TekstprzypisukocowegoZnak"/>
    <w:uiPriority w:val="99"/>
    <w:semiHidden/>
    <w:unhideWhenUsed/>
    <w:rsid w:val="00862B9B"/>
    <w:pPr>
      <w:spacing w:line="240" w:lineRule="auto"/>
    </w:pPr>
  </w:style>
  <w:style w:type="character" w:customStyle="1" w:styleId="TekstprzypisukocowegoZnak">
    <w:name w:val="Tekst przypisu końcowego Znak"/>
    <w:basedOn w:val="Domylnaczcionkaakapitu"/>
    <w:link w:val="Tekstprzypisukocowego"/>
    <w:uiPriority w:val="99"/>
    <w:semiHidden/>
    <w:rsid w:val="00862B9B"/>
    <w:rPr>
      <w:rFonts w:ascii="Times New Roman" w:eastAsia="Times New Roman" w:hAnsi="Times New Roman"/>
    </w:rPr>
  </w:style>
  <w:style w:type="character" w:customStyle="1" w:styleId="FutureBibliografiapublikacjeZnak">
    <w:name w:val="Future_Bibliografia_publikacje Znak"/>
    <w:basedOn w:val="TekstprzypisukocowegoZnak"/>
    <w:link w:val="FutureBibliografiapublikacje"/>
    <w:rsid w:val="00862B9B"/>
    <w:rPr>
      <w:rFonts w:ascii="Times New Roman" w:eastAsia="Times New Roman" w:hAnsi="Times New Roman"/>
      <w:sz w:val="18"/>
      <w:szCs w:val="18"/>
    </w:rPr>
  </w:style>
  <w:style w:type="paragraph" w:customStyle="1" w:styleId="FutureTitleinEnglish">
    <w:name w:val="Future_Title in English"/>
    <w:basedOn w:val="Tekstpodstawowy10pzakapitem"/>
    <w:link w:val="FutureTitleinEnglishZnak"/>
    <w:rsid w:val="006F4473"/>
    <w:pPr>
      <w:suppressAutoHyphens/>
      <w:spacing w:before="480" w:after="480"/>
      <w:ind w:firstLine="0"/>
      <w:jc w:val="left"/>
    </w:pPr>
    <w:rPr>
      <w:rFonts w:asciiTheme="minorHAnsi" w:hAnsiTheme="minorHAnsi"/>
      <w:b/>
      <w:caps/>
      <w:sz w:val="22"/>
    </w:rPr>
  </w:style>
  <w:style w:type="character" w:customStyle="1" w:styleId="FutureTitleinEnglishZnak">
    <w:name w:val="Future_Title in English Znak"/>
    <w:basedOn w:val="Tekstpodstawowy10pzakapitemZnak"/>
    <w:link w:val="FutureTitleinEnglish"/>
    <w:rsid w:val="006F4473"/>
    <w:rPr>
      <w:rFonts w:asciiTheme="minorHAnsi" w:eastAsia="Times New Roman" w:hAnsiTheme="minorHAnsi"/>
      <w:b/>
      <w:caps/>
      <w:sz w:val="22"/>
    </w:rPr>
  </w:style>
  <w:style w:type="paragraph" w:customStyle="1" w:styleId="FutureAbstract">
    <w:name w:val="Future_Abstract"/>
    <w:basedOn w:val="FutureStreszczeniepol"/>
    <w:link w:val="FutureAbstractZnak"/>
    <w:rsid w:val="00862B9B"/>
  </w:style>
  <w:style w:type="character" w:customStyle="1" w:styleId="FutureAbstractZnak">
    <w:name w:val="Future_Abstract Znak"/>
    <w:basedOn w:val="FutureStreszczeniepolZnak"/>
    <w:link w:val="FutureAbstract"/>
    <w:rsid w:val="00862B9B"/>
    <w:rPr>
      <w:rFonts w:ascii="Times New Roman" w:eastAsia="Times New Roman" w:hAnsi="Times New Roman"/>
      <w:sz w:val="18"/>
      <w:szCs w:val="16"/>
    </w:rPr>
  </w:style>
  <w:style w:type="paragraph" w:customStyle="1" w:styleId="FutureKeywords">
    <w:name w:val="Future_Key words"/>
    <w:basedOn w:val="FutureStreszczeniepol"/>
    <w:link w:val="FutureKeywordsZnak"/>
    <w:rsid w:val="00862B9B"/>
  </w:style>
  <w:style w:type="character" w:customStyle="1" w:styleId="FutureKeywordsZnak">
    <w:name w:val="Future_Key words Znak"/>
    <w:basedOn w:val="FutureStreszczeniepolZnak"/>
    <w:link w:val="FutureKeywords"/>
    <w:rsid w:val="00862B9B"/>
    <w:rPr>
      <w:rFonts w:ascii="Times New Roman" w:eastAsia="Times New Roman" w:hAnsi="Times New Roman"/>
      <w:sz w:val="18"/>
      <w:szCs w:val="16"/>
    </w:rPr>
  </w:style>
  <w:style w:type="paragraph" w:customStyle="1" w:styleId="FutureJEL">
    <w:name w:val="Future_JEL"/>
    <w:basedOn w:val="FutureSowakluczowe"/>
    <w:link w:val="FutureJELZnak"/>
    <w:rsid w:val="00CA35C8"/>
    <w:pPr>
      <w:tabs>
        <w:tab w:val="right" w:pos="7144"/>
      </w:tabs>
      <w:spacing w:after="1200"/>
    </w:pPr>
    <w:rPr>
      <w:noProof/>
    </w:rPr>
  </w:style>
  <w:style w:type="character" w:customStyle="1" w:styleId="FutureJELZnak">
    <w:name w:val="Future_JEL Znak"/>
    <w:basedOn w:val="FutureSowakluczoweZnak"/>
    <w:link w:val="FutureJEL"/>
    <w:rsid w:val="00CA35C8"/>
    <w:rPr>
      <w:rFonts w:ascii="Times New Roman" w:eastAsia="Times New Roman" w:hAnsi="Times New Roman"/>
      <w:noProof/>
      <w:sz w:val="18"/>
      <w:szCs w:val="16"/>
    </w:rPr>
  </w:style>
  <w:style w:type="character" w:styleId="Hipercze">
    <w:name w:val="Hyperlink"/>
    <w:basedOn w:val="Domylnaczcionkaakapitu"/>
    <w:uiPriority w:val="99"/>
    <w:unhideWhenUsed/>
    <w:rsid w:val="00A273FA"/>
    <w:rPr>
      <w:color w:val="0000FF"/>
      <w:u w:val="single"/>
    </w:rPr>
  </w:style>
  <w:style w:type="character" w:customStyle="1" w:styleId="apple-converted-space">
    <w:name w:val="apple-converted-space"/>
    <w:basedOn w:val="Domylnaczcionkaakapitu"/>
    <w:rsid w:val="006966A3"/>
  </w:style>
  <w:style w:type="character" w:customStyle="1" w:styleId="social-2-click">
    <w:name w:val="social-2-click"/>
    <w:basedOn w:val="Domylnaczcionkaakapitu"/>
    <w:rsid w:val="006966A3"/>
  </w:style>
  <w:style w:type="paragraph" w:styleId="NormalnyWeb">
    <w:name w:val="Normal (Web)"/>
    <w:basedOn w:val="Normalny"/>
    <w:uiPriority w:val="99"/>
    <w:unhideWhenUsed/>
    <w:rsid w:val="006966A3"/>
    <w:pPr>
      <w:spacing w:before="100" w:beforeAutospacing="1" w:after="100" w:afterAutospacing="1" w:line="240" w:lineRule="auto"/>
    </w:pPr>
    <w:rPr>
      <w:sz w:val="24"/>
      <w:szCs w:val="24"/>
    </w:rPr>
  </w:style>
  <w:style w:type="character" w:customStyle="1" w:styleId="debugswitch">
    <w:name w:val="debug_switch"/>
    <w:basedOn w:val="Domylnaczcionkaakapitu"/>
    <w:rsid w:val="006966A3"/>
  </w:style>
  <w:style w:type="character" w:customStyle="1" w:styleId="TekstdymkaZnak">
    <w:name w:val="Tekst dymka Znak"/>
    <w:basedOn w:val="Domylnaczcionkaakapitu"/>
    <w:link w:val="Tekstdymka"/>
    <w:uiPriority w:val="99"/>
    <w:semiHidden/>
    <w:rsid w:val="006966A3"/>
    <w:rPr>
      <w:rFonts w:ascii="Tahoma" w:eastAsia="Times New Roman" w:hAnsi="Tahoma" w:cs="Tahoma"/>
      <w:sz w:val="16"/>
      <w:szCs w:val="16"/>
    </w:rPr>
  </w:style>
  <w:style w:type="paragraph" w:styleId="Tekstdymka">
    <w:name w:val="Balloon Text"/>
    <w:basedOn w:val="Normalny"/>
    <w:link w:val="TekstdymkaZnak"/>
    <w:uiPriority w:val="99"/>
    <w:semiHidden/>
    <w:unhideWhenUsed/>
    <w:rsid w:val="006966A3"/>
    <w:pPr>
      <w:spacing w:line="240" w:lineRule="auto"/>
    </w:pPr>
    <w:rPr>
      <w:rFonts w:ascii="Tahoma" w:hAnsi="Tahoma" w:cs="Tahoma"/>
      <w:sz w:val="16"/>
      <w:szCs w:val="16"/>
    </w:rPr>
  </w:style>
  <w:style w:type="paragraph" w:customStyle="1" w:styleId="Default">
    <w:name w:val="Default"/>
    <w:rsid w:val="006966A3"/>
    <w:pPr>
      <w:autoSpaceDE w:val="0"/>
      <w:autoSpaceDN w:val="0"/>
      <w:adjustRightInd w:val="0"/>
    </w:pPr>
    <w:rPr>
      <w:rFonts w:ascii="HPKIKI+TimesNewRoman" w:eastAsia="Times New Roman" w:hAnsi="HPKIKI+TimesNewRoman" w:cs="HPKIKI+TimesNewRoman"/>
      <w:color w:val="000000"/>
      <w:sz w:val="24"/>
      <w:szCs w:val="24"/>
    </w:rPr>
  </w:style>
  <w:style w:type="character" w:styleId="Odwoaniedokomentarza">
    <w:name w:val="annotation reference"/>
    <w:uiPriority w:val="99"/>
    <w:semiHidden/>
    <w:unhideWhenUsed/>
    <w:rsid w:val="008B3F88"/>
    <w:rPr>
      <w:sz w:val="16"/>
      <w:szCs w:val="16"/>
    </w:rPr>
  </w:style>
  <w:style w:type="table" w:styleId="Tabela-Siatka">
    <w:name w:val="Table Grid"/>
    <w:basedOn w:val="Standardowy"/>
    <w:uiPriority w:val="59"/>
    <w:rsid w:val="00893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punktowanieZnak">
    <w:name w:val="Wypunktowanie Znak"/>
    <w:link w:val="Wypunktowanie"/>
    <w:rsid w:val="00522584"/>
    <w:rPr>
      <w:rFonts w:ascii="Times New Roman" w:eastAsia="Times New Roman" w:hAnsi="Times New Roman"/>
      <w:iCs/>
      <w:sz w:val="22"/>
    </w:rPr>
  </w:style>
  <w:style w:type="paragraph" w:customStyle="1" w:styleId="Literatura">
    <w:name w:val="Literatura"/>
    <w:basedOn w:val="Normalny"/>
    <w:rsid w:val="00780283"/>
    <w:pPr>
      <w:tabs>
        <w:tab w:val="num" w:pos="360"/>
      </w:tabs>
      <w:spacing w:line="240" w:lineRule="exact"/>
      <w:ind w:left="720" w:hanging="720"/>
      <w:jc w:val="both"/>
    </w:pPr>
  </w:style>
  <w:style w:type="character" w:customStyle="1" w:styleId="Nagwek3Znak">
    <w:name w:val="Nagłówek 3 Znak"/>
    <w:basedOn w:val="Domylnaczcionkaakapitu"/>
    <w:link w:val="Nagwek3"/>
    <w:uiPriority w:val="9"/>
    <w:rsid w:val="004517D6"/>
    <w:rPr>
      <w:rFonts w:ascii="Cambria" w:eastAsia="Times New Roman" w:hAnsi="Cambria" w:cs="Times New Roman"/>
      <w:b/>
      <w:bCs/>
      <w:sz w:val="26"/>
      <w:szCs w:val="26"/>
    </w:rPr>
  </w:style>
  <w:style w:type="paragraph" w:styleId="Legenda">
    <w:name w:val="caption"/>
    <w:basedOn w:val="Normalny"/>
    <w:next w:val="Normalny"/>
    <w:uiPriority w:val="35"/>
    <w:unhideWhenUsed/>
    <w:qFormat/>
    <w:rsid w:val="00667750"/>
    <w:pPr>
      <w:spacing w:after="200" w:line="240" w:lineRule="auto"/>
    </w:pPr>
    <w:rPr>
      <w:rFonts w:ascii="Calibri" w:eastAsia="Calibri" w:hAnsi="Calibri"/>
      <w:b/>
      <w:bCs/>
      <w:color w:val="4F81BD"/>
      <w:sz w:val="18"/>
      <w:szCs w:val="18"/>
      <w:lang w:eastAsia="en-US"/>
    </w:rPr>
  </w:style>
  <w:style w:type="character" w:styleId="Tekstzastpczy">
    <w:name w:val="Placeholder Text"/>
    <w:basedOn w:val="Domylnaczcionkaakapitu"/>
    <w:uiPriority w:val="99"/>
    <w:semiHidden/>
    <w:rsid w:val="004D6624"/>
    <w:rPr>
      <w:color w:val="808080"/>
    </w:rPr>
  </w:style>
  <w:style w:type="table" w:styleId="redniecieniowanie1akcent5">
    <w:name w:val="Medium Shading 1 Accent 5"/>
    <w:basedOn w:val="Standardowy"/>
    <w:uiPriority w:val="63"/>
    <w:rsid w:val="004419F9"/>
    <w:rPr>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Spistreci2">
    <w:name w:val="toc 2"/>
    <w:basedOn w:val="Normalny"/>
    <w:next w:val="Normalny"/>
    <w:autoRedefine/>
    <w:uiPriority w:val="39"/>
    <w:semiHidden/>
    <w:unhideWhenUsed/>
    <w:qFormat/>
    <w:rsid w:val="003B7F63"/>
    <w:pPr>
      <w:spacing w:after="100" w:line="276" w:lineRule="auto"/>
      <w:ind w:left="220"/>
    </w:pPr>
    <w:rPr>
      <w:rFonts w:ascii="Calibri" w:hAnsi="Calibri"/>
      <w:sz w:val="22"/>
      <w:szCs w:val="22"/>
      <w:lang w:eastAsia="en-US"/>
    </w:rPr>
  </w:style>
  <w:style w:type="paragraph" w:styleId="Spistreci1">
    <w:name w:val="toc 1"/>
    <w:basedOn w:val="Normalny"/>
    <w:next w:val="Normalny"/>
    <w:autoRedefine/>
    <w:uiPriority w:val="39"/>
    <w:semiHidden/>
    <w:unhideWhenUsed/>
    <w:rsid w:val="009B18F1"/>
    <w:pPr>
      <w:spacing w:after="100"/>
    </w:pPr>
  </w:style>
  <w:style w:type="character" w:styleId="Pogrubienie">
    <w:name w:val="Strong"/>
    <w:basedOn w:val="Domylnaczcionkaakapitu"/>
    <w:uiPriority w:val="22"/>
    <w:qFormat/>
    <w:rsid w:val="00E22E7D"/>
    <w:rPr>
      <w:b/>
      <w:bCs/>
    </w:rPr>
  </w:style>
  <w:style w:type="paragraph" w:styleId="Tekstkomentarza">
    <w:name w:val="annotation text"/>
    <w:basedOn w:val="Normalny"/>
    <w:link w:val="TekstkomentarzaZnak"/>
    <w:uiPriority w:val="99"/>
    <w:semiHidden/>
    <w:unhideWhenUsed/>
    <w:rsid w:val="004C280D"/>
    <w:pPr>
      <w:spacing w:after="200" w:line="240" w:lineRule="auto"/>
      <w:jc w:val="both"/>
    </w:pPr>
    <w:rPr>
      <w:rFonts w:eastAsiaTheme="minorHAnsi" w:cstheme="minorBidi"/>
      <w:lang w:eastAsia="en-US"/>
    </w:rPr>
  </w:style>
  <w:style w:type="character" w:customStyle="1" w:styleId="TekstkomentarzaZnak">
    <w:name w:val="Tekst komentarza Znak"/>
    <w:basedOn w:val="Domylnaczcionkaakapitu"/>
    <w:link w:val="Tekstkomentarza"/>
    <w:uiPriority w:val="99"/>
    <w:semiHidden/>
    <w:rsid w:val="004C280D"/>
    <w:rPr>
      <w:rFonts w:ascii="Times New Roman" w:eastAsiaTheme="minorHAnsi" w:hAnsi="Times New Roman" w:cstheme="minorBidi"/>
      <w:lang w:eastAsia="en-US"/>
    </w:rPr>
  </w:style>
  <w:style w:type="paragraph" w:styleId="Listapunktowana">
    <w:name w:val="List Bullet"/>
    <w:basedOn w:val="Normalny"/>
    <w:uiPriority w:val="99"/>
    <w:unhideWhenUsed/>
    <w:rsid w:val="008E6425"/>
    <w:pPr>
      <w:numPr>
        <w:numId w:val="2"/>
      </w:numPr>
      <w:contextualSpacing/>
    </w:pPr>
  </w:style>
  <w:style w:type="character" w:styleId="Uwydatnienie">
    <w:name w:val="Emphasis"/>
    <w:basedOn w:val="Domylnaczcionkaakapitu"/>
    <w:uiPriority w:val="20"/>
    <w:qFormat/>
    <w:rsid w:val="00CE7C6E"/>
    <w:rPr>
      <w:i/>
      <w:iCs/>
    </w:rPr>
  </w:style>
  <w:style w:type="paragraph" w:customStyle="1" w:styleId="FISTASZEK">
    <w:name w:val="FISTASZEK"/>
    <w:rsid w:val="00590EE5"/>
    <w:pPr>
      <w:spacing w:line="360" w:lineRule="auto"/>
      <w:jc w:val="both"/>
    </w:pPr>
    <w:rPr>
      <w:rFonts w:ascii="Tahoma" w:eastAsia="Times New Roman" w:hAnsi="Tahoma"/>
      <w:sz w:val="22"/>
    </w:rPr>
  </w:style>
  <w:style w:type="character" w:customStyle="1" w:styleId="alt-edited">
    <w:name w:val="alt-edited"/>
    <w:basedOn w:val="Domylnaczcionkaakapitu"/>
    <w:rsid w:val="004575BE"/>
  </w:style>
  <w:style w:type="character" w:customStyle="1" w:styleId="hps">
    <w:name w:val="hps"/>
    <w:rsid w:val="00474CC9"/>
    <w:rPr>
      <w:rFonts w:cs="Times New Roman"/>
    </w:rPr>
  </w:style>
  <w:style w:type="character" w:customStyle="1" w:styleId="shorttext">
    <w:name w:val="short_text"/>
    <w:rsid w:val="009B4A12"/>
  </w:style>
  <w:style w:type="character" w:customStyle="1" w:styleId="reference-text">
    <w:name w:val="reference-text"/>
    <w:basedOn w:val="Domylnaczcionkaakapitu"/>
    <w:rsid w:val="00AF5D36"/>
  </w:style>
  <w:style w:type="paragraph" w:styleId="HTML-wstpniesformatowany">
    <w:name w:val="HTML Preformatted"/>
    <w:basedOn w:val="Normalny"/>
    <w:link w:val="HTML-wstpniesformatowanyZnak"/>
    <w:uiPriority w:val="99"/>
    <w:unhideWhenUsed/>
    <w:rsid w:val="00291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29132F"/>
    <w:rPr>
      <w:rFonts w:ascii="Courier New" w:eastAsia="Times New Roman" w:hAnsi="Courier New" w:cs="Courier New"/>
    </w:rPr>
  </w:style>
  <w:style w:type="paragraph" w:customStyle="1" w:styleId="14">
    <w:name w:val="14"/>
    <w:basedOn w:val="Normalny"/>
    <w:qFormat/>
    <w:rsid w:val="0029132F"/>
    <w:pPr>
      <w:widowControl w:val="0"/>
      <w:adjustRightInd w:val="0"/>
      <w:spacing w:line="360" w:lineRule="auto"/>
      <w:jc w:val="center"/>
      <w:textAlignment w:val="baseline"/>
    </w:pPr>
    <w:rPr>
      <w:b/>
      <w:sz w:val="28"/>
      <w:szCs w:val="24"/>
    </w:rPr>
  </w:style>
  <w:style w:type="character" w:customStyle="1" w:styleId="A6">
    <w:name w:val="A6"/>
    <w:uiPriority w:val="99"/>
    <w:rsid w:val="002B6DAF"/>
    <w:rPr>
      <w:rFonts w:cs="Bangkok"/>
      <w:color w:val="000000"/>
      <w:sz w:val="28"/>
      <w:szCs w:val="28"/>
    </w:rPr>
  </w:style>
  <w:style w:type="character" w:customStyle="1" w:styleId="A2">
    <w:name w:val="A2"/>
    <w:uiPriority w:val="99"/>
    <w:rsid w:val="002B6DAF"/>
    <w:rPr>
      <w:rFonts w:cs="Bangkok"/>
      <w:color w:val="000000"/>
      <w:sz w:val="20"/>
      <w:szCs w:val="20"/>
    </w:rPr>
  </w:style>
  <w:style w:type="paragraph" w:customStyle="1" w:styleId="Normalny1">
    <w:name w:val="Normalny1"/>
    <w:rsid w:val="00FA290C"/>
    <w:pPr>
      <w:spacing w:after="200" w:line="276" w:lineRule="auto"/>
    </w:pPr>
    <w:rPr>
      <w:rFonts w:cs="Calibri"/>
      <w:sz w:val="22"/>
      <w:szCs w:val="22"/>
    </w:rPr>
  </w:style>
  <w:style w:type="paragraph" w:styleId="Nagwekspisutreci">
    <w:name w:val="TOC Heading"/>
    <w:basedOn w:val="Nagwek1"/>
    <w:next w:val="Normalny"/>
    <w:uiPriority w:val="39"/>
    <w:semiHidden/>
    <w:unhideWhenUsed/>
    <w:qFormat/>
    <w:rsid w:val="00D70352"/>
    <w:pPr>
      <w:keepNext/>
      <w:keepLines/>
      <w:spacing w:before="240" w:beforeAutospacing="0" w:after="0" w:afterAutospacing="0" w:line="320" w:lineRule="exact"/>
      <w:outlineLvl w:val="9"/>
    </w:pPr>
    <w:rPr>
      <w:rFonts w:asciiTheme="majorHAnsi" w:eastAsiaTheme="majorEastAsia" w:hAnsiTheme="majorHAnsi" w:cstheme="majorBidi"/>
      <w:b w:val="0"/>
      <w:bCs w:val="0"/>
      <w:color w:val="365F91" w:themeColor="accent1" w:themeShade="BF"/>
      <w:kern w:val="0"/>
      <w:sz w:val="32"/>
      <w:szCs w:val="32"/>
    </w:rPr>
  </w:style>
  <w:style w:type="paragraph" w:styleId="Tematkomentarza">
    <w:name w:val="annotation subject"/>
    <w:basedOn w:val="Tekstkomentarza"/>
    <w:next w:val="Tekstkomentarza"/>
    <w:link w:val="TematkomentarzaZnak"/>
    <w:uiPriority w:val="99"/>
    <w:semiHidden/>
    <w:unhideWhenUsed/>
    <w:rsid w:val="00CC3415"/>
    <w:pPr>
      <w:spacing w:after="0"/>
      <w:jc w:val="left"/>
    </w:pPr>
    <w:rPr>
      <w:rFonts w:eastAsia="Times New Roman" w:cs="Times New Roman"/>
      <w:b/>
      <w:bCs/>
      <w:lang w:eastAsia="pl-PL"/>
    </w:rPr>
  </w:style>
  <w:style w:type="character" w:customStyle="1" w:styleId="TematkomentarzaZnak">
    <w:name w:val="Temat komentarza Znak"/>
    <w:basedOn w:val="TekstkomentarzaZnak"/>
    <w:link w:val="Tematkomentarza"/>
    <w:uiPriority w:val="99"/>
    <w:semiHidden/>
    <w:rsid w:val="00CC3415"/>
    <w:rPr>
      <w:rFonts w:ascii="Times New Roman" w:eastAsia="Times New Roman" w:hAnsi="Times New Roman" w:cstheme="minorBidi"/>
      <w:b/>
      <w:bCs/>
      <w:lang w:eastAsia="en-US"/>
    </w:rPr>
  </w:style>
  <w:style w:type="table" w:customStyle="1" w:styleId="Tabela-Siatka1">
    <w:name w:val="Tabela - Siatka1"/>
    <w:basedOn w:val="Standardowy"/>
    <w:next w:val="Tabela-Siatka"/>
    <w:uiPriority w:val="59"/>
    <w:rsid w:val="00E0577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FFLTitleofarticle">
    <w:name w:val="JOFFL_Title of article"/>
    <w:basedOn w:val="FutureTytuart"/>
    <w:link w:val="JOFFLTitleofarticleZnak"/>
    <w:qFormat/>
    <w:rsid w:val="003D5356"/>
    <w:pPr>
      <w:spacing w:after="960"/>
    </w:pPr>
  </w:style>
  <w:style w:type="character" w:styleId="UyteHipercze">
    <w:name w:val="FollowedHyperlink"/>
    <w:basedOn w:val="Domylnaczcionkaakapitu"/>
    <w:uiPriority w:val="99"/>
    <w:semiHidden/>
    <w:unhideWhenUsed/>
    <w:rsid w:val="00FA6B08"/>
    <w:rPr>
      <w:color w:val="800080" w:themeColor="followedHyperlink"/>
      <w:u w:val="single"/>
    </w:rPr>
  </w:style>
  <w:style w:type="character" w:customStyle="1" w:styleId="JOFFLTitleofarticleZnak">
    <w:name w:val="JOFFL_Title of article Znak"/>
    <w:basedOn w:val="FutureTytuartZnak"/>
    <w:link w:val="JOFFLTitleofarticle"/>
    <w:rsid w:val="003D5356"/>
    <w:rPr>
      <w:rFonts w:asciiTheme="minorHAnsi" w:eastAsia="Times New Roman" w:hAnsiTheme="minorHAnsi"/>
      <w:b/>
      <w:bCs/>
      <w:caps/>
      <w:sz w:val="32"/>
      <w:szCs w:val="32"/>
    </w:rPr>
  </w:style>
  <w:style w:type="paragraph" w:customStyle="1" w:styleId="JOFFLAuthor">
    <w:name w:val="JOFFL_Author"/>
    <w:basedOn w:val="FutureAutor"/>
    <w:link w:val="JOFFLAuthorZnak"/>
    <w:qFormat/>
    <w:rsid w:val="00FA6B08"/>
    <w:pPr>
      <w:spacing w:before="0" w:after="0"/>
    </w:pPr>
    <w:rPr>
      <w:bCs/>
    </w:rPr>
  </w:style>
  <w:style w:type="paragraph" w:customStyle="1" w:styleId="JOFFLAfiliation">
    <w:name w:val="JOFFL_Afiliation"/>
    <w:basedOn w:val="FutureAutor"/>
    <w:link w:val="JOFFLAfiliationZnak"/>
    <w:qFormat/>
    <w:rsid w:val="00FA6B08"/>
    <w:pPr>
      <w:spacing w:before="0" w:after="0"/>
    </w:pPr>
    <w:rPr>
      <w:b w:val="0"/>
    </w:rPr>
  </w:style>
  <w:style w:type="character" w:customStyle="1" w:styleId="JOFFLAuthorZnak">
    <w:name w:val="JOFFL_Author Znak"/>
    <w:basedOn w:val="FutureAutorZnak"/>
    <w:link w:val="JOFFLAuthor"/>
    <w:rsid w:val="00FA6B08"/>
    <w:rPr>
      <w:rFonts w:asciiTheme="minorHAnsi" w:eastAsia="Times New Roman" w:hAnsiTheme="minorHAnsi"/>
      <w:b/>
      <w:bCs/>
      <w:iCs/>
      <w:sz w:val="22"/>
    </w:rPr>
  </w:style>
  <w:style w:type="paragraph" w:customStyle="1" w:styleId="JOFFLOrcid">
    <w:name w:val="JOFFL_Orcid"/>
    <w:basedOn w:val="FutureAutor"/>
    <w:link w:val="JOFFLOrcidZnak"/>
    <w:autoRedefine/>
    <w:qFormat/>
    <w:rsid w:val="003D5356"/>
    <w:pPr>
      <w:spacing w:after="0"/>
    </w:pPr>
    <w:rPr>
      <w:b w:val="0"/>
      <w:sz w:val="16"/>
      <w:szCs w:val="16"/>
    </w:rPr>
  </w:style>
  <w:style w:type="character" w:customStyle="1" w:styleId="JOFFLAfiliationZnak">
    <w:name w:val="JOFFL_Afiliation Znak"/>
    <w:basedOn w:val="FutureAutorZnak"/>
    <w:link w:val="JOFFLAfiliation"/>
    <w:rsid w:val="00FA6B08"/>
    <w:rPr>
      <w:rFonts w:asciiTheme="minorHAnsi" w:eastAsia="Times New Roman" w:hAnsiTheme="minorHAnsi"/>
      <w:b w:val="0"/>
      <w:iCs/>
      <w:sz w:val="22"/>
    </w:rPr>
  </w:style>
  <w:style w:type="paragraph" w:customStyle="1" w:styleId="JOFFLAbstract">
    <w:name w:val="JOFFL_Abstract"/>
    <w:basedOn w:val="FutureStreszczeniepol"/>
    <w:link w:val="JOFFLAbstractZnak"/>
    <w:qFormat/>
    <w:rsid w:val="00EA5451"/>
    <w:pPr>
      <w:suppressAutoHyphens/>
      <w:spacing w:after="120"/>
      <w:ind w:firstLine="0"/>
    </w:pPr>
    <w:rPr>
      <w:rFonts w:asciiTheme="minorHAnsi" w:hAnsiTheme="minorHAnsi"/>
    </w:rPr>
  </w:style>
  <w:style w:type="character" w:customStyle="1" w:styleId="JOFFLOrcidZnak">
    <w:name w:val="JOFFL_Orcid Znak"/>
    <w:basedOn w:val="FutureAutorZnak"/>
    <w:link w:val="JOFFLOrcid"/>
    <w:rsid w:val="003D5356"/>
    <w:rPr>
      <w:rFonts w:asciiTheme="minorHAnsi" w:eastAsia="Times New Roman" w:hAnsiTheme="minorHAnsi"/>
      <w:b w:val="0"/>
      <w:iCs/>
      <w:sz w:val="16"/>
      <w:szCs w:val="16"/>
    </w:rPr>
  </w:style>
  <w:style w:type="paragraph" w:customStyle="1" w:styleId="JOFFLKeywords">
    <w:name w:val="JOFFL_Keywords"/>
    <w:basedOn w:val="FutureSowakluczowe"/>
    <w:link w:val="JOFFLKeywordsZnak"/>
    <w:qFormat/>
    <w:rsid w:val="00EA5451"/>
    <w:pPr>
      <w:suppressAutoHyphens/>
      <w:spacing w:before="240"/>
      <w:ind w:firstLine="0"/>
    </w:pPr>
    <w:rPr>
      <w:rFonts w:asciiTheme="minorHAnsi" w:hAnsiTheme="minorHAnsi"/>
      <w:spacing w:val="2"/>
    </w:rPr>
  </w:style>
  <w:style w:type="character" w:customStyle="1" w:styleId="JOFFLAbstractZnak">
    <w:name w:val="JOFFL_Abstract Znak"/>
    <w:basedOn w:val="FutureStreszczeniepolZnak"/>
    <w:link w:val="JOFFLAbstract"/>
    <w:rsid w:val="00EA5451"/>
    <w:rPr>
      <w:rFonts w:asciiTheme="minorHAnsi" w:eastAsia="Times New Roman" w:hAnsiTheme="minorHAnsi"/>
      <w:sz w:val="18"/>
      <w:szCs w:val="16"/>
    </w:rPr>
  </w:style>
  <w:style w:type="paragraph" w:customStyle="1" w:styleId="JOFFLJELcode">
    <w:name w:val="JOFFL_JEL code"/>
    <w:basedOn w:val="FutureJEL"/>
    <w:link w:val="JOFFLJELcodeZnak"/>
    <w:qFormat/>
    <w:rsid w:val="00EA29BF"/>
    <w:pPr>
      <w:spacing w:before="240" w:after="240"/>
      <w:ind w:firstLine="0"/>
    </w:pPr>
    <w:rPr>
      <w:rFonts w:asciiTheme="minorHAnsi" w:hAnsiTheme="minorHAnsi"/>
      <w:lang w:val="en-US"/>
    </w:rPr>
  </w:style>
  <w:style w:type="character" w:customStyle="1" w:styleId="JOFFLKeywordsZnak">
    <w:name w:val="JOFFL_Keywords Znak"/>
    <w:basedOn w:val="FutureSowakluczoweZnak"/>
    <w:link w:val="JOFFLKeywords"/>
    <w:rsid w:val="00EA5451"/>
    <w:rPr>
      <w:rFonts w:asciiTheme="minorHAnsi" w:eastAsia="Times New Roman" w:hAnsiTheme="minorHAnsi"/>
      <w:spacing w:val="2"/>
      <w:sz w:val="18"/>
      <w:szCs w:val="16"/>
    </w:rPr>
  </w:style>
  <w:style w:type="paragraph" w:customStyle="1" w:styleId="JOFFLHEADING1">
    <w:name w:val="JOFFL_HEADING 1"/>
    <w:basedOn w:val="FutureTyturozdziau"/>
    <w:link w:val="JOFFLHEADING1Znak"/>
    <w:qFormat/>
    <w:rsid w:val="000E68A3"/>
    <w:pPr>
      <w:spacing w:after="240"/>
    </w:pPr>
  </w:style>
  <w:style w:type="character" w:customStyle="1" w:styleId="JOFFLJELcodeZnak">
    <w:name w:val="JOFFL_JEL code Znak"/>
    <w:basedOn w:val="FutureJELZnak"/>
    <w:link w:val="JOFFLJELcode"/>
    <w:rsid w:val="00EA29BF"/>
    <w:rPr>
      <w:rFonts w:asciiTheme="minorHAnsi" w:eastAsia="Times New Roman" w:hAnsiTheme="minorHAnsi"/>
      <w:noProof/>
      <w:sz w:val="18"/>
      <w:szCs w:val="16"/>
      <w:lang w:val="en-US"/>
    </w:rPr>
  </w:style>
  <w:style w:type="paragraph" w:customStyle="1" w:styleId="JOFFLTextbasic">
    <w:name w:val="JOFFL_Text basic"/>
    <w:basedOn w:val="FutureTekstpodstawowy"/>
    <w:link w:val="JOFFLTextbasicZnak"/>
    <w:qFormat/>
    <w:rsid w:val="00EA5451"/>
    <w:pPr>
      <w:suppressAutoHyphens/>
    </w:pPr>
  </w:style>
  <w:style w:type="character" w:customStyle="1" w:styleId="JOFFLHEADING1Znak">
    <w:name w:val="JOFFL_HEADING 1 Znak"/>
    <w:basedOn w:val="FutureTyturozdziauZnak"/>
    <w:link w:val="JOFFLHEADING1"/>
    <w:rsid w:val="000E68A3"/>
    <w:rPr>
      <w:rFonts w:asciiTheme="minorHAnsi" w:eastAsia="Times New Roman" w:hAnsiTheme="minorHAnsi"/>
      <w:b/>
      <w:bCs/>
      <w:caps/>
      <w:szCs w:val="22"/>
    </w:rPr>
  </w:style>
  <w:style w:type="paragraph" w:customStyle="1" w:styleId="JOFFLBulletedlist">
    <w:name w:val="JOFFL_Bulleted list"/>
    <w:basedOn w:val="FutureWypunktowanie"/>
    <w:link w:val="JOFFLBulletedlistZnak"/>
    <w:qFormat/>
    <w:rsid w:val="00EA5451"/>
    <w:pPr>
      <w:suppressAutoHyphens/>
      <w:spacing w:line="240" w:lineRule="auto"/>
    </w:pPr>
  </w:style>
  <w:style w:type="character" w:customStyle="1" w:styleId="FutureTekstpodstawowyZnak">
    <w:name w:val="Future_Tekst podstawowy Znak"/>
    <w:basedOn w:val="Domylnaczcionkaakapitu"/>
    <w:link w:val="FutureTekstpodstawowy"/>
    <w:rsid w:val="00957544"/>
    <w:rPr>
      <w:rFonts w:ascii="Times New Roman" w:eastAsia="Times New Roman" w:hAnsi="Times New Roman"/>
      <w:sz w:val="22"/>
    </w:rPr>
  </w:style>
  <w:style w:type="character" w:customStyle="1" w:styleId="JOFFLTextbasicZnak">
    <w:name w:val="JOFFL_Text basic Znak"/>
    <w:basedOn w:val="FutureTekstpodstawowyZnak"/>
    <w:link w:val="JOFFLTextbasic"/>
    <w:rsid w:val="00EA5451"/>
    <w:rPr>
      <w:rFonts w:ascii="Times New Roman" w:eastAsia="Times New Roman" w:hAnsi="Times New Roman"/>
      <w:sz w:val="22"/>
    </w:rPr>
  </w:style>
  <w:style w:type="paragraph" w:customStyle="1" w:styleId="JOFFLFootnotes">
    <w:name w:val="JOFFL_Footnotes"/>
    <w:basedOn w:val="Tekstprzypisudolnego"/>
    <w:link w:val="JOFFLFootnotesZnak"/>
    <w:qFormat/>
    <w:rsid w:val="00EA5451"/>
    <w:pPr>
      <w:suppressAutoHyphens/>
      <w:ind w:firstLine="397"/>
      <w:jc w:val="both"/>
    </w:pPr>
    <w:rPr>
      <w:sz w:val="18"/>
      <w:szCs w:val="18"/>
    </w:rPr>
  </w:style>
  <w:style w:type="character" w:customStyle="1" w:styleId="JOFFLBulletedlistZnak">
    <w:name w:val="JOFFL_Bulleted list Znak"/>
    <w:basedOn w:val="FutureWypunktowanieZnak"/>
    <w:link w:val="JOFFLBulletedlist"/>
    <w:rsid w:val="00EA5451"/>
    <w:rPr>
      <w:rFonts w:ascii="Times New Roman" w:eastAsia="Times New Roman" w:hAnsi="Times New Roman"/>
      <w:iCs/>
      <w:sz w:val="22"/>
    </w:rPr>
  </w:style>
  <w:style w:type="paragraph" w:customStyle="1" w:styleId="JOFFLTabeltitle">
    <w:name w:val="JOFFL_Tabel title"/>
    <w:basedOn w:val="Normalny"/>
    <w:link w:val="JOFFLTabeltitleZnak"/>
    <w:qFormat/>
    <w:rsid w:val="000E68A3"/>
    <w:pPr>
      <w:suppressAutoHyphens/>
      <w:spacing w:before="120" w:after="120" w:line="240" w:lineRule="auto"/>
      <w:jc w:val="center"/>
    </w:pPr>
    <w:rPr>
      <w:sz w:val="18"/>
    </w:rPr>
  </w:style>
  <w:style w:type="character" w:customStyle="1" w:styleId="JOFFLFootnotesZnak">
    <w:name w:val="JOFFL_Footnotes Znak"/>
    <w:basedOn w:val="TekstprzypisudolnegoZnak"/>
    <w:link w:val="JOFFLFootnotes"/>
    <w:rsid w:val="00EA5451"/>
    <w:rPr>
      <w:rFonts w:ascii="Times New Roman" w:eastAsia="Times New Roman" w:hAnsi="Times New Roman"/>
      <w:sz w:val="18"/>
      <w:szCs w:val="18"/>
    </w:rPr>
  </w:style>
  <w:style w:type="paragraph" w:customStyle="1" w:styleId="Futurerdo">
    <w:name w:val="Future_Źródło"/>
    <w:basedOn w:val="Normalny"/>
    <w:link w:val="FuturerdoZnak"/>
    <w:rsid w:val="00241D1F"/>
    <w:pPr>
      <w:spacing w:before="120" w:line="240" w:lineRule="auto"/>
      <w:ind w:firstLine="397"/>
      <w:jc w:val="both"/>
    </w:pPr>
    <w:rPr>
      <w:sz w:val="18"/>
      <w:szCs w:val="16"/>
      <w:lang w:val="x-none" w:eastAsia="x-none"/>
    </w:rPr>
  </w:style>
  <w:style w:type="character" w:customStyle="1" w:styleId="JOFFLTabeltitleZnak">
    <w:name w:val="JOFFL_Tabel title Znak"/>
    <w:basedOn w:val="Domylnaczcionkaakapitu"/>
    <w:link w:val="JOFFLTabeltitle"/>
    <w:rsid w:val="000E68A3"/>
    <w:rPr>
      <w:rFonts w:ascii="Times New Roman" w:eastAsia="Times New Roman" w:hAnsi="Times New Roman"/>
      <w:sz w:val="18"/>
    </w:rPr>
  </w:style>
  <w:style w:type="character" w:customStyle="1" w:styleId="FuturerdoZnak">
    <w:name w:val="Future_Źródło Znak"/>
    <w:link w:val="Futurerdo"/>
    <w:rsid w:val="00241D1F"/>
    <w:rPr>
      <w:rFonts w:ascii="Times New Roman" w:eastAsia="Times New Roman" w:hAnsi="Times New Roman"/>
      <w:sz w:val="18"/>
      <w:szCs w:val="16"/>
      <w:lang w:val="x-none" w:eastAsia="x-none"/>
    </w:rPr>
  </w:style>
  <w:style w:type="paragraph" w:customStyle="1" w:styleId="JOFFLTextintable">
    <w:name w:val="JOFFL_Text in table"/>
    <w:basedOn w:val="FutureTekstpodstawowy"/>
    <w:link w:val="JOFFLTextintableZnak"/>
    <w:qFormat/>
    <w:rsid w:val="000E68A3"/>
    <w:pPr>
      <w:suppressAutoHyphens/>
      <w:ind w:firstLine="0"/>
      <w:jc w:val="center"/>
    </w:pPr>
    <w:rPr>
      <w:sz w:val="18"/>
      <w:szCs w:val="18"/>
    </w:rPr>
  </w:style>
  <w:style w:type="paragraph" w:customStyle="1" w:styleId="JOFFLequation">
    <w:name w:val="JOFFL_equation"/>
    <w:basedOn w:val="FutureTekstpodstawowy"/>
    <w:link w:val="JOFFLequationZnak"/>
    <w:qFormat/>
    <w:rsid w:val="00EA5451"/>
    <w:pPr>
      <w:suppressAutoHyphens/>
      <w:ind w:firstLine="0"/>
    </w:pPr>
    <w:rPr>
      <w:szCs w:val="22"/>
    </w:rPr>
  </w:style>
  <w:style w:type="character" w:customStyle="1" w:styleId="JOFFLTextintableZnak">
    <w:name w:val="JOFFL_Text in table Znak"/>
    <w:basedOn w:val="FutureTekstpodstawowyZnak"/>
    <w:link w:val="JOFFLTextintable"/>
    <w:rsid w:val="000E68A3"/>
    <w:rPr>
      <w:rFonts w:ascii="Times New Roman" w:eastAsia="Times New Roman" w:hAnsi="Times New Roman"/>
      <w:sz w:val="18"/>
      <w:szCs w:val="18"/>
    </w:rPr>
  </w:style>
  <w:style w:type="paragraph" w:customStyle="1" w:styleId="JOFFLBibliography">
    <w:name w:val="JOFFL_Bibliography"/>
    <w:basedOn w:val="FutureBibliografiapublikacje"/>
    <w:link w:val="JOFFLBibliographyZnak"/>
    <w:qFormat/>
    <w:rsid w:val="00EA5451"/>
    <w:pPr>
      <w:suppressAutoHyphens/>
    </w:pPr>
    <w:rPr>
      <w:lang w:val="en-US"/>
    </w:rPr>
  </w:style>
  <w:style w:type="character" w:customStyle="1" w:styleId="JOFFLequationZnak">
    <w:name w:val="JOFFL_equation Znak"/>
    <w:basedOn w:val="FutureTekstpodstawowyZnak"/>
    <w:link w:val="JOFFLequation"/>
    <w:rsid w:val="00EA5451"/>
    <w:rPr>
      <w:rFonts w:ascii="Times New Roman" w:eastAsia="Times New Roman" w:hAnsi="Times New Roman"/>
      <w:sz w:val="22"/>
      <w:szCs w:val="22"/>
    </w:rPr>
  </w:style>
  <w:style w:type="paragraph" w:customStyle="1" w:styleId="JOFFLTitleinEnglish">
    <w:name w:val="JOFFL_Title in English"/>
    <w:basedOn w:val="FutureTitleinEnglish"/>
    <w:link w:val="JOFFLTitleinEnglishZnak"/>
    <w:rsid w:val="00024D35"/>
    <w:rPr>
      <w:iCs/>
      <w:lang w:val="en-US"/>
    </w:rPr>
  </w:style>
  <w:style w:type="character" w:customStyle="1" w:styleId="JOFFLBibliographyZnak">
    <w:name w:val="JOFFL_Bibliography Znak"/>
    <w:basedOn w:val="FutureBibliografiapublikacjeZnak"/>
    <w:link w:val="JOFFLBibliography"/>
    <w:rsid w:val="00EA5451"/>
    <w:rPr>
      <w:rFonts w:ascii="Times New Roman" w:eastAsia="Times New Roman" w:hAnsi="Times New Roman"/>
      <w:sz w:val="18"/>
      <w:szCs w:val="18"/>
      <w:lang w:val="en-US"/>
    </w:rPr>
  </w:style>
  <w:style w:type="paragraph" w:customStyle="1" w:styleId="JOFFLStreszczenieAbstract">
    <w:name w:val="JOFFL_Streszczenie_Abstract"/>
    <w:basedOn w:val="FutureStreszczeniepol"/>
    <w:link w:val="JOFFLStreszczenieAbstractZnak"/>
    <w:rsid w:val="00024D35"/>
    <w:pPr>
      <w:spacing w:after="120"/>
      <w:ind w:firstLine="0"/>
    </w:pPr>
    <w:rPr>
      <w:rFonts w:asciiTheme="minorHAnsi" w:hAnsiTheme="minorHAnsi"/>
      <w:b/>
    </w:rPr>
  </w:style>
  <w:style w:type="character" w:customStyle="1" w:styleId="JOFFLTitleinEnglishZnak">
    <w:name w:val="JOFFL_Title in English Znak"/>
    <w:basedOn w:val="FutureTitleinEnglishZnak"/>
    <w:link w:val="JOFFLTitleinEnglish"/>
    <w:rsid w:val="00024D35"/>
    <w:rPr>
      <w:rFonts w:asciiTheme="minorHAnsi" w:eastAsia="Times New Roman" w:hAnsiTheme="minorHAnsi"/>
      <w:b/>
      <w:iCs/>
      <w:caps/>
      <w:sz w:val="22"/>
      <w:lang w:val="en-US"/>
    </w:rPr>
  </w:style>
  <w:style w:type="character" w:customStyle="1" w:styleId="JOFFLStreszczenieAbstractZnak">
    <w:name w:val="JOFFL_Streszczenie_Abstract Znak"/>
    <w:basedOn w:val="FutureStreszczeniepolZnak"/>
    <w:link w:val="JOFFLStreszczenieAbstract"/>
    <w:rsid w:val="00024D35"/>
    <w:rPr>
      <w:rFonts w:asciiTheme="minorHAnsi" w:eastAsia="Times New Roman" w:hAnsiTheme="minorHAnsi"/>
      <w:b/>
      <w:sz w:val="18"/>
      <w:szCs w:val="16"/>
    </w:rPr>
  </w:style>
  <w:style w:type="character" w:customStyle="1" w:styleId="Znakiprzypiswdolnych">
    <w:name w:val="Znaki przypisów dolnych"/>
    <w:rsid w:val="00D24489"/>
    <w:rPr>
      <w:vertAlign w:val="superscript"/>
    </w:rPr>
  </w:style>
  <w:style w:type="character" w:customStyle="1" w:styleId="tlid-translation">
    <w:name w:val="tlid-translation"/>
    <w:basedOn w:val="Domylnaczcionkaakapitu"/>
    <w:rsid w:val="00D24489"/>
  </w:style>
  <w:style w:type="paragraph" w:customStyle="1" w:styleId="JOFFLHeading2">
    <w:name w:val="JOFFL_Heading 2"/>
    <w:basedOn w:val="JOFFLHEADING1"/>
    <w:link w:val="JOFFLHeading2Znak"/>
    <w:qFormat/>
    <w:rsid w:val="004639AE"/>
    <w:rPr>
      <w:caps w:val="0"/>
      <w:lang w:val="en-US"/>
    </w:rPr>
  </w:style>
  <w:style w:type="paragraph" w:customStyle="1" w:styleId="JOFFLHeading3">
    <w:name w:val="JOFFL_Heading 3"/>
    <w:basedOn w:val="JOFFLHeading2"/>
    <w:link w:val="JOFFLHeading3Znak"/>
    <w:qFormat/>
    <w:rsid w:val="004639AE"/>
    <w:rPr>
      <w:b w:val="0"/>
      <w:caps/>
    </w:rPr>
  </w:style>
  <w:style w:type="character" w:customStyle="1" w:styleId="JOFFLHeading2Znak">
    <w:name w:val="JOFFL_Heading 2 Znak"/>
    <w:basedOn w:val="JOFFLHEADING1Znak"/>
    <w:link w:val="JOFFLHeading2"/>
    <w:rsid w:val="004639AE"/>
    <w:rPr>
      <w:rFonts w:asciiTheme="minorHAnsi" w:eastAsia="Times New Roman" w:hAnsiTheme="minorHAnsi"/>
      <w:b/>
      <w:bCs/>
      <w:caps w:val="0"/>
      <w:szCs w:val="22"/>
      <w:lang w:val="en-US"/>
    </w:rPr>
  </w:style>
  <w:style w:type="character" w:customStyle="1" w:styleId="JOFFLHeading3Znak">
    <w:name w:val="JOFFL_Heading 3 Znak"/>
    <w:basedOn w:val="JOFFLHeading2Znak"/>
    <w:link w:val="JOFFLHeading3"/>
    <w:rsid w:val="004639AE"/>
    <w:rPr>
      <w:rFonts w:asciiTheme="minorHAnsi" w:eastAsia="Times New Roman" w:hAnsiTheme="minorHAnsi"/>
      <w:b w:val="0"/>
      <w:bCs/>
      <w:caps/>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154612">
      <w:bodyDiv w:val="1"/>
      <w:marLeft w:val="0"/>
      <w:marRight w:val="0"/>
      <w:marTop w:val="0"/>
      <w:marBottom w:val="0"/>
      <w:divBdr>
        <w:top w:val="none" w:sz="0" w:space="0" w:color="auto"/>
        <w:left w:val="none" w:sz="0" w:space="0" w:color="auto"/>
        <w:bottom w:val="none" w:sz="0" w:space="0" w:color="auto"/>
        <w:right w:val="none" w:sz="0" w:space="0" w:color="auto"/>
      </w:divBdr>
    </w:div>
    <w:div w:id="663049116">
      <w:bodyDiv w:val="1"/>
      <w:marLeft w:val="0"/>
      <w:marRight w:val="0"/>
      <w:marTop w:val="0"/>
      <w:marBottom w:val="0"/>
      <w:divBdr>
        <w:top w:val="none" w:sz="0" w:space="0" w:color="auto"/>
        <w:left w:val="none" w:sz="0" w:space="0" w:color="auto"/>
        <w:bottom w:val="none" w:sz="0" w:space="0" w:color="auto"/>
        <w:right w:val="none" w:sz="0" w:space="0" w:color="auto"/>
      </w:divBdr>
    </w:div>
    <w:div w:id="764886614">
      <w:bodyDiv w:val="1"/>
      <w:marLeft w:val="0"/>
      <w:marRight w:val="0"/>
      <w:marTop w:val="0"/>
      <w:marBottom w:val="0"/>
      <w:divBdr>
        <w:top w:val="none" w:sz="0" w:space="0" w:color="auto"/>
        <w:left w:val="none" w:sz="0" w:space="0" w:color="auto"/>
        <w:bottom w:val="none" w:sz="0" w:space="0" w:color="auto"/>
        <w:right w:val="none" w:sz="0" w:space="0" w:color="auto"/>
      </w:divBdr>
      <w:divsChild>
        <w:div w:id="201553899">
          <w:marLeft w:val="0"/>
          <w:marRight w:val="0"/>
          <w:marTop w:val="0"/>
          <w:marBottom w:val="0"/>
          <w:divBdr>
            <w:top w:val="none" w:sz="0" w:space="0" w:color="auto"/>
            <w:left w:val="none" w:sz="0" w:space="0" w:color="auto"/>
            <w:bottom w:val="none" w:sz="0" w:space="0" w:color="auto"/>
            <w:right w:val="none" w:sz="0" w:space="0" w:color="auto"/>
          </w:divBdr>
        </w:div>
        <w:div w:id="521667941">
          <w:marLeft w:val="0"/>
          <w:marRight w:val="0"/>
          <w:marTop w:val="0"/>
          <w:marBottom w:val="0"/>
          <w:divBdr>
            <w:top w:val="none" w:sz="0" w:space="0" w:color="auto"/>
            <w:left w:val="none" w:sz="0" w:space="0" w:color="auto"/>
            <w:bottom w:val="none" w:sz="0" w:space="0" w:color="auto"/>
            <w:right w:val="none" w:sz="0" w:space="0" w:color="auto"/>
          </w:divBdr>
        </w:div>
      </w:divsChild>
    </w:div>
    <w:div w:id="1162356394">
      <w:bodyDiv w:val="1"/>
      <w:marLeft w:val="0"/>
      <w:marRight w:val="0"/>
      <w:marTop w:val="0"/>
      <w:marBottom w:val="0"/>
      <w:divBdr>
        <w:top w:val="none" w:sz="0" w:space="0" w:color="auto"/>
        <w:left w:val="none" w:sz="0" w:space="0" w:color="auto"/>
        <w:bottom w:val="none" w:sz="0" w:space="0" w:color="auto"/>
        <w:right w:val="none" w:sz="0" w:space="0" w:color="auto"/>
      </w:divBdr>
    </w:div>
    <w:div w:id="122795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rossref.org/guestquery/" TargetMode="External"/><Relationship Id="rId4" Type="http://schemas.openxmlformats.org/officeDocument/2006/relationships/settings" Target="settings.xml"/><Relationship Id="rId9" Type="http://schemas.openxmlformats.org/officeDocument/2006/relationships/hyperlink" Target="https://www.citethisforme.com/harvard-referencing" TargetMode="Externa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cked"/>
        <c:varyColors val="0"/>
        <c:ser>
          <c:idx val="1"/>
          <c:order val="1"/>
          <c:tx>
            <c:strRef>
              <c:f>Arkusz1!$J$2</c:f>
              <c:strCache>
                <c:ptCount val="1"/>
                <c:pt idx="0">
                  <c:v>%wykrycia</c:v>
                </c:pt>
              </c:strCache>
            </c:strRef>
          </c:tx>
          <c:spPr>
            <a:ln w="28575" cap="rnd">
              <a:solidFill>
                <a:srgbClr val="9BBB59">
                  <a:lumMod val="75000"/>
                </a:srgbClr>
              </a:solidFill>
              <a:round/>
            </a:ln>
            <a:effectLst/>
          </c:spPr>
          <c:marker>
            <c:symbol val="circle"/>
            <c:size val="5"/>
            <c:spPr>
              <a:solidFill>
                <a:srgbClr val="9BBB59">
                  <a:lumMod val="75000"/>
                </a:srgbClr>
              </a:solidFill>
              <a:ln w="9525">
                <a:solidFill>
                  <a:srgbClr val="9BBB59">
                    <a:lumMod val="75000"/>
                  </a:srgbClr>
                </a:solidFill>
              </a:ln>
              <a:effectLst/>
            </c:spPr>
          </c:marker>
          <c:cat>
            <c:numRef>
              <c:f>Arkusz1!$I$3:$I$21</c:f>
              <c:numCache>
                <c:formatCode>General</c:formatCode>
                <c:ptCount val="19"/>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numCache>
            </c:numRef>
          </c:cat>
          <c:val>
            <c:numRef>
              <c:f>Arkusz1!$J$3:$J$21</c:f>
              <c:numCache>
                <c:formatCode>0%</c:formatCode>
                <c:ptCount val="19"/>
                <c:pt idx="0">
                  <c:v>0.45</c:v>
                </c:pt>
                <c:pt idx="1">
                  <c:v>0.47799999999999998</c:v>
                </c:pt>
                <c:pt idx="2">
                  <c:v>0.53799999999999992</c:v>
                </c:pt>
                <c:pt idx="3">
                  <c:v>0.54899999999999993</c:v>
                </c:pt>
                <c:pt idx="4">
                  <c:v>0.55200000000000005</c:v>
                </c:pt>
                <c:pt idx="5">
                  <c:v>0.56200000000000006</c:v>
                </c:pt>
                <c:pt idx="6">
                  <c:v>0.58599999999999997</c:v>
                </c:pt>
                <c:pt idx="7">
                  <c:v>0.624</c:v>
                </c:pt>
                <c:pt idx="8">
                  <c:v>0.64599999999999991</c:v>
                </c:pt>
                <c:pt idx="9">
                  <c:v>0.65900000000000003</c:v>
                </c:pt>
                <c:pt idx="10">
                  <c:v>0.67099999999999993</c:v>
                </c:pt>
                <c:pt idx="11">
                  <c:v>0.67900000000000005</c:v>
                </c:pt>
                <c:pt idx="12">
                  <c:v>0.68700000000000006</c:v>
                </c:pt>
                <c:pt idx="13">
                  <c:v>0.67799999999999994</c:v>
                </c:pt>
                <c:pt idx="14">
                  <c:v>0.67</c:v>
                </c:pt>
                <c:pt idx="15">
                  <c:v>0.65200000000000002</c:v>
                </c:pt>
                <c:pt idx="16">
                  <c:v>0.64700000000000002</c:v>
                </c:pt>
                <c:pt idx="17">
                  <c:v>0.66500000000000004</c:v>
                </c:pt>
                <c:pt idx="18">
                  <c:v>0.71700000000000008</c:v>
                </c:pt>
              </c:numCache>
            </c:numRef>
          </c:val>
          <c:smooth val="0"/>
          <c:extLst>
            <c:ext xmlns:c16="http://schemas.microsoft.com/office/drawing/2014/chart" uri="{C3380CC4-5D6E-409C-BE32-E72D297353CC}">
              <c16:uniqueId val="{00000000-5A32-4E65-BED8-5F6051FFF421}"/>
            </c:ext>
          </c:extLst>
        </c:ser>
        <c:dLbls>
          <c:showLegendKey val="0"/>
          <c:showVal val="0"/>
          <c:showCatName val="0"/>
          <c:showSerName val="0"/>
          <c:showPercent val="0"/>
          <c:showBubbleSize val="0"/>
        </c:dLbls>
        <c:marker val="1"/>
        <c:smooth val="0"/>
        <c:axId val="410935640"/>
        <c:axId val="410729944"/>
        <c:extLst>
          <c:ext xmlns:c15="http://schemas.microsoft.com/office/drawing/2012/chart" uri="{02D57815-91ED-43cb-92C2-25804820EDAC}">
            <c15:filteredLineSeries>
              <c15:ser>
                <c:idx val="0"/>
                <c:order val="0"/>
                <c:tx>
                  <c:strRef>
                    <c:extLst>
                      <c:ext uri="{02D57815-91ED-43cb-92C2-25804820EDAC}">
                        <c15:formulaRef>
                          <c15:sqref>Arkusz1!$I$2</c15:sqref>
                        </c15:formulaRef>
                      </c:ext>
                    </c:extLst>
                    <c:strCache>
                      <c:ptCount val="1"/>
                      <c:pt idx="0">
                        <c:v>Rok analizy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extLst>
                      <c:ext uri="{02D57815-91ED-43cb-92C2-25804820EDAC}">
                        <c15:formulaRef>
                          <c15:sqref>Arkusz1!$I$3:$I$21</c15:sqref>
                        </c15:formulaRef>
                      </c:ext>
                    </c:extLst>
                    <c:numCache>
                      <c:formatCode>General</c:formatCode>
                      <c:ptCount val="19"/>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numCache>
                  </c:numRef>
                </c:cat>
                <c:val>
                  <c:numRef>
                    <c:extLst>
                      <c:ext uri="{02D57815-91ED-43cb-92C2-25804820EDAC}">
                        <c15:formulaRef>
                          <c15:sqref>Arkusz1!$I$3:$I$21</c15:sqref>
                        </c15:formulaRef>
                      </c:ext>
                    </c:extLst>
                    <c:numCache>
                      <c:formatCode>General</c:formatCode>
                      <c:ptCount val="19"/>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numCache>
                  </c:numRef>
                </c:val>
                <c:smooth val="0"/>
                <c:extLst>
                  <c:ext xmlns:c16="http://schemas.microsoft.com/office/drawing/2014/chart" uri="{C3380CC4-5D6E-409C-BE32-E72D297353CC}">
                    <c16:uniqueId val="{00000002-5A32-4E65-BED8-5F6051FFF421}"/>
                  </c:ext>
                </c:extLst>
              </c15:ser>
            </c15:filteredLineSeries>
          </c:ext>
        </c:extLst>
      </c:lineChart>
      <c:lineChart>
        <c:grouping val="stacked"/>
        <c:varyColors val="0"/>
        <c:ser>
          <c:idx val="2"/>
          <c:order val="2"/>
          <c:tx>
            <c:strRef>
              <c:f>Arkusz1!$K$2</c:f>
              <c:strCache>
                <c:ptCount val="1"/>
                <c:pt idx="0">
                  <c:v>%wykrycia (dynamika)</c:v>
                </c:pt>
              </c:strCache>
            </c:strRef>
          </c:tx>
          <c:spPr>
            <a:ln w="28575" cap="rnd">
              <a:solidFill>
                <a:srgbClr val="C00000"/>
              </a:solidFill>
              <a:round/>
            </a:ln>
            <a:effectLst/>
          </c:spPr>
          <c:marker>
            <c:symbol val="circle"/>
            <c:size val="5"/>
            <c:spPr>
              <a:solidFill>
                <a:srgbClr val="C00000"/>
              </a:solidFill>
              <a:ln w="9525">
                <a:solidFill>
                  <a:srgbClr val="C00000"/>
                </a:solidFill>
              </a:ln>
              <a:effectLst/>
            </c:spPr>
          </c:marker>
          <c:cat>
            <c:numRef>
              <c:f>Arkusz1!$I$3:$I$21</c:f>
              <c:numCache>
                <c:formatCode>General</c:formatCode>
                <c:ptCount val="19"/>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numCache>
            </c:numRef>
          </c:cat>
          <c:val>
            <c:numRef>
              <c:f>Arkusz1!$K$3:$K$21</c:f>
              <c:numCache>
                <c:formatCode>0.00%</c:formatCode>
                <c:ptCount val="19"/>
                <c:pt idx="1">
                  <c:v>6.2222222222222151E-2</c:v>
                </c:pt>
                <c:pt idx="2">
                  <c:v>0.12552301255230114</c:v>
                </c:pt>
                <c:pt idx="3">
                  <c:v>2.0446096654275114E-2</c:v>
                </c:pt>
                <c:pt idx="4">
                  <c:v>5.4644808743171481E-3</c:v>
                </c:pt>
                <c:pt idx="5">
                  <c:v>1.8115942028985522E-2</c:v>
                </c:pt>
                <c:pt idx="6">
                  <c:v>4.2704626334519408E-2</c:v>
                </c:pt>
                <c:pt idx="7">
                  <c:v>6.4846416382252622E-2</c:v>
                </c:pt>
                <c:pt idx="8">
                  <c:v>3.525641025641011E-2</c:v>
                </c:pt>
                <c:pt idx="9">
                  <c:v>2.012383900928812E-2</c:v>
                </c:pt>
                <c:pt idx="10">
                  <c:v>1.8209408194233535E-2</c:v>
                </c:pt>
                <c:pt idx="11">
                  <c:v>1.1922503725782591E-2</c:v>
                </c:pt>
                <c:pt idx="12">
                  <c:v>1.1782032400589112E-2</c:v>
                </c:pt>
                <c:pt idx="13">
                  <c:v>-1.310043668122288E-2</c:v>
                </c:pt>
                <c:pt idx="14">
                  <c:v>-1.1799410029498372E-2</c:v>
                </c:pt>
                <c:pt idx="15">
                  <c:v>-2.6865671641791065E-2</c:v>
                </c:pt>
                <c:pt idx="16">
                  <c:v>-7.6687116564417247E-3</c:v>
                </c:pt>
                <c:pt idx="17">
                  <c:v>2.7820710973724908E-2</c:v>
                </c:pt>
                <c:pt idx="18">
                  <c:v>7.8195488721804582E-2</c:v>
                </c:pt>
              </c:numCache>
            </c:numRef>
          </c:val>
          <c:smooth val="0"/>
          <c:extLst>
            <c:ext xmlns:c16="http://schemas.microsoft.com/office/drawing/2014/chart" uri="{C3380CC4-5D6E-409C-BE32-E72D297353CC}">
              <c16:uniqueId val="{00000001-5A32-4E65-BED8-5F6051FFF421}"/>
            </c:ext>
          </c:extLst>
        </c:ser>
        <c:dLbls>
          <c:showLegendKey val="0"/>
          <c:showVal val="0"/>
          <c:showCatName val="0"/>
          <c:showSerName val="0"/>
          <c:showPercent val="0"/>
          <c:showBubbleSize val="0"/>
        </c:dLbls>
        <c:marker val="1"/>
        <c:smooth val="0"/>
        <c:axId val="410892056"/>
        <c:axId val="410729160"/>
      </c:lineChart>
      <c:catAx>
        <c:axId val="410935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3540000"/>
          <a:lstStyle/>
          <a:p>
            <a:pPr>
              <a:defRPr/>
            </a:pPr>
            <a:endParaRPr lang="pl-PL"/>
          </a:p>
        </c:txPr>
        <c:crossAx val="410729944"/>
        <c:crosses val="autoZero"/>
        <c:auto val="1"/>
        <c:lblAlgn val="ctr"/>
        <c:lblOffset val="100"/>
        <c:noMultiLvlLbl val="0"/>
      </c:catAx>
      <c:valAx>
        <c:axId val="410729944"/>
        <c:scaling>
          <c:orientation val="minMax"/>
          <c:min val="0.30000000000000004"/>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b="0"/>
                </a:pPr>
                <a:r>
                  <a:rPr lang="pl-PL" b="0"/>
                  <a:t>%wykrycia</a:t>
                </a:r>
              </a:p>
            </c:rich>
          </c:tx>
          <c:layout>
            <c:manualLayout>
              <c:xMode val="edge"/>
              <c:yMode val="edge"/>
              <c:x val="1.9596864501679731E-2"/>
              <c:y val="0.19053978450062165"/>
            </c:manualLayout>
          </c:layout>
          <c:overlay val="0"/>
          <c:spPr>
            <a:noFill/>
            <a:ln>
              <a:noFill/>
            </a:ln>
            <a:effectLst/>
          </c:spPr>
        </c:title>
        <c:numFmt formatCode="0%" sourceLinked="1"/>
        <c:majorTickMark val="none"/>
        <c:minorTickMark val="none"/>
        <c:tickLblPos val="nextTo"/>
        <c:spPr>
          <a:noFill/>
          <a:ln>
            <a:noFill/>
          </a:ln>
          <a:effectLst/>
        </c:spPr>
        <c:txPr>
          <a:bodyPr rot="-60000000" vert="horz"/>
          <a:lstStyle/>
          <a:p>
            <a:pPr>
              <a:defRPr/>
            </a:pPr>
            <a:endParaRPr lang="pl-PL"/>
          </a:p>
        </c:txPr>
        <c:crossAx val="410935640"/>
        <c:crosses val="autoZero"/>
        <c:crossBetween val="between"/>
      </c:valAx>
      <c:valAx>
        <c:axId val="410729160"/>
        <c:scaling>
          <c:orientation val="minMax"/>
        </c:scaling>
        <c:delete val="0"/>
        <c:axPos val="r"/>
        <c:title>
          <c:tx>
            <c:rich>
              <a:bodyPr rot="-5400000" vert="horz"/>
              <a:lstStyle/>
              <a:p>
                <a:pPr>
                  <a:defRPr b="0"/>
                </a:pPr>
                <a:r>
                  <a:rPr lang="pl-PL" b="0"/>
                  <a:t>Indeks łańcuchowy</a:t>
                </a:r>
              </a:p>
            </c:rich>
          </c:tx>
          <c:overlay val="0"/>
          <c:spPr>
            <a:noFill/>
            <a:ln>
              <a:noFill/>
            </a:ln>
            <a:effectLst/>
          </c:spPr>
        </c:title>
        <c:numFmt formatCode="0%" sourceLinked="0"/>
        <c:majorTickMark val="out"/>
        <c:minorTickMark val="none"/>
        <c:tickLblPos val="nextTo"/>
        <c:spPr>
          <a:noFill/>
          <a:ln>
            <a:noFill/>
          </a:ln>
          <a:effectLst/>
        </c:spPr>
        <c:txPr>
          <a:bodyPr rot="-60000000" vert="horz"/>
          <a:lstStyle/>
          <a:p>
            <a:pPr>
              <a:defRPr/>
            </a:pPr>
            <a:endParaRPr lang="pl-PL"/>
          </a:p>
        </c:txPr>
        <c:crossAx val="410892056"/>
        <c:crosses val="max"/>
        <c:crossBetween val="between"/>
      </c:valAx>
      <c:catAx>
        <c:axId val="410892056"/>
        <c:scaling>
          <c:orientation val="minMax"/>
        </c:scaling>
        <c:delete val="1"/>
        <c:axPos val="b"/>
        <c:numFmt formatCode="General" sourceLinked="1"/>
        <c:majorTickMark val="out"/>
        <c:minorTickMark val="none"/>
        <c:tickLblPos val="nextTo"/>
        <c:crossAx val="410729160"/>
        <c:crosses val="autoZero"/>
        <c:auto val="1"/>
        <c:lblAlgn val="ctr"/>
        <c:lblOffset val="100"/>
        <c:noMultiLvlLbl val="0"/>
      </c:catAx>
      <c:spPr>
        <a:noFill/>
        <a:ln>
          <a:noFill/>
        </a:ln>
        <a:effectLst/>
      </c:spPr>
    </c:plotArea>
    <c:legend>
      <c:legendPos val="b"/>
      <c:overlay val="0"/>
      <c:spPr>
        <a:noFill/>
        <a:ln>
          <a:noFill/>
        </a:ln>
        <a:effectLst/>
      </c:spPr>
      <c:txPr>
        <a:bodyPr rot="0" vert="horz"/>
        <a:lstStyle/>
        <a:p>
          <a:pPr>
            <a:defRPr/>
          </a:pPr>
          <a:endParaRPr lang="pl-PL"/>
        </a:p>
      </c:txPr>
    </c:legend>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defRPr>
      </a:pPr>
      <a:endParaRPr lang="pl-PL"/>
    </a:p>
  </c:txPr>
  <c:externalData r:id="rId2">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2A34E1-97A8-45BD-A222-FDBDD02D8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848</Words>
  <Characters>5090</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U.Ł.</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Wolska</dc:creator>
  <cp:keywords/>
  <dc:description/>
  <cp:lastModifiedBy>Joanna Stawska</cp:lastModifiedBy>
  <cp:revision>3</cp:revision>
  <cp:lastPrinted>2020-03-14T17:50:00Z</cp:lastPrinted>
  <dcterms:created xsi:type="dcterms:W3CDTF">2021-10-20T18:28:00Z</dcterms:created>
  <dcterms:modified xsi:type="dcterms:W3CDTF">2021-10-20T18:29:00Z</dcterms:modified>
</cp:coreProperties>
</file>