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FBDA8" w14:textId="77777777" w:rsidR="00745305" w:rsidRPr="004B76C9" w:rsidRDefault="00745305" w:rsidP="664EFD3A">
      <w:pPr>
        <w:shd w:val="clear" w:color="auto" w:fill="FFFFFF" w:themeFill="background1"/>
        <w:spacing w:after="0" w:line="240" w:lineRule="auto"/>
        <w:jc w:val="center"/>
        <w:rPr>
          <w:rStyle w:val="normaltextrun"/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</w:pPr>
    </w:p>
    <w:p w14:paraId="70DCAC9C" w14:textId="3F2A07F3" w:rsidR="00C71204" w:rsidRPr="004B76C9" w:rsidRDefault="005D7626" w:rsidP="00DD1B62">
      <w:pPr>
        <w:shd w:val="clear" w:color="auto" w:fill="FFFFFF" w:themeFill="background1"/>
        <w:spacing w:after="0" w:line="360" w:lineRule="auto"/>
        <w:jc w:val="center"/>
        <w:rPr>
          <w:rStyle w:val="normaltextrun"/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</w:pPr>
      <w:r w:rsidRPr="004B76C9">
        <w:rPr>
          <w:rStyle w:val="normaltextrun"/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>D</w:t>
      </w:r>
      <w:r w:rsidR="00EA0B1E" w:rsidRPr="004B76C9">
        <w:rPr>
          <w:rStyle w:val="normaltextrun"/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>ICHIAR</w:t>
      </w:r>
      <w:r w:rsidR="00037D46" w:rsidRPr="004B76C9">
        <w:rPr>
          <w:rStyle w:val="normaltextrun"/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>AZIO</w:t>
      </w:r>
      <w:r w:rsidR="00DD77BB" w:rsidRPr="004B76C9">
        <w:rPr>
          <w:rStyle w:val="normaltextrun"/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>NE</w:t>
      </w:r>
    </w:p>
    <w:p w14:paraId="50827784" w14:textId="0AD6E5F5" w:rsidR="00321DF5" w:rsidRPr="004B76C9" w:rsidRDefault="00354075" w:rsidP="00DD1B62">
      <w:pPr>
        <w:shd w:val="clear" w:color="auto" w:fill="FFFFFF" w:themeFill="background1"/>
        <w:spacing w:after="0" w:line="360" w:lineRule="auto"/>
        <w:jc w:val="center"/>
        <w:rPr>
          <w:rFonts w:ascii="Calibri" w:eastAsia="Times New Roman" w:hAnsi="Calibri" w:cs="Calibri"/>
          <w:color w:val="000000" w:themeColor="text1"/>
        </w:rPr>
      </w:pPr>
      <w:r>
        <w:rPr>
          <w:rStyle w:val="normaltextrun"/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>DELL’</w:t>
      </w:r>
      <w:r w:rsidR="585E0DF0" w:rsidRPr="004B76C9">
        <w:rPr>
          <w:rStyle w:val="normaltextrun"/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>AUTORE/AUTRICE DI UN TESTO PER UNA RIVISTA</w:t>
      </w:r>
    </w:p>
    <w:p w14:paraId="61DB037B" w14:textId="77C3471E" w:rsidR="00321DF5" w:rsidRPr="004B76C9" w:rsidRDefault="00321DF5" w:rsidP="00DD1B62">
      <w:pPr>
        <w:shd w:val="clear" w:color="auto" w:fill="FFFFFF" w:themeFill="background1"/>
        <w:spacing w:after="0" w:line="360" w:lineRule="auto"/>
        <w:jc w:val="both"/>
        <w:rPr>
          <w:rFonts w:ascii="Calibri" w:eastAsia="Times New Roman" w:hAnsi="Calibri" w:cs="Calibri"/>
          <w:color w:val="000000" w:themeColor="text1"/>
        </w:rPr>
      </w:pPr>
    </w:p>
    <w:p w14:paraId="5E84CF04" w14:textId="17D0B922" w:rsidR="00321DF5" w:rsidRPr="004B76C9" w:rsidRDefault="585E0DF0" w:rsidP="664EFD3A">
      <w:pPr>
        <w:pStyle w:val="paragraph"/>
        <w:shd w:val="clear" w:color="auto" w:fill="FFFFFF" w:themeFill="background1"/>
        <w:spacing w:beforeAutospacing="0" w:after="0" w:afterAutospacing="0"/>
        <w:jc w:val="both"/>
        <w:rPr>
          <w:rFonts w:ascii="Calibri" w:eastAsia="Times New Roman" w:hAnsi="Calibri" w:cs="Calibri"/>
          <w:color w:val="000000" w:themeColor="text1"/>
          <w:sz w:val="18"/>
          <w:szCs w:val="18"/>
        </w:rPr>
      </w:pPr>
      <w:r w:rsidRPr="004B76C9">
        <w:rPr>
          <w:rFonts w:ascii="Calibri" w:eastAsia="Times New Roman" w:hAnsi="Calibri" w:cs="Calibri"/>
          <w:color w:val="000000" w:themeColor="text1"/>
          <w:sz w:val="18"/>
          <w:szCs w:val="18"/>
        </w:rPr>
        <w:t>Nome e cognome</w:t>
      </w:r>
    </w:p>
    <w:p w14:paraId="4A08E1FB" w14:textId="3878DAB1" w:rsidR="00321DF5" w:rsidRPr="004B76C9" w:rsidRDefault="585E0DF0" w:rsidP="664EFD3A">
      <w:pPr>
        <w:pStyle w:val="paragraph"/>
        <w:shd w:val="clear" w:color="auto" w:fill="FFFFFF" w:themeFill="background1"/>
        <w:spacing w:beforeAutospacing="0" w:after="0" w:afterAutospacing="0"/>
        <w:jc w:val="both"/>
        <w:rPr>
          <w:rFonts w:ascii="Calibri" w:eastAsia="Times New Roman" w:hAnsi="Calibri" w:cs="Calibri"/>
          <w:color w:val="000000" w:themeColor="text1"/>
          <w:sz w:val="18"/>
          <w:szCs w:val="18"/>
        </w:rPr>
      </w:pPr>
      <w:r w:rsidRPr="004B76C9">
        <w:rPr>
          <w:rFonts w:ascii="Calibri" w:eastAsia="Times New Roman" w:hAnsi="Calibri" w:cs="Calibri"/>
          <w:color w:val="000000" w:themeColor="text1"/>
          <w:sz w:val="18"/>
          <w:szCs w:val="18"/>
        </w:rPr>
        <w:t>e-mail</w:t>
      </w:r>
    </w:p>
    <w:p w14:paraId="02B74238" w14:textId="210BE81E" w:rsidR="00321DF5" w:rsidRPr="004B76C9" w:rsidRDefault="00321DF5" w:rsidP="664EFD3A">
      <w:pPr>
        <w:shd w:val="clear" w:color="auto" w:fill="FFFFFF" w:themeFill="background1"/>
        <w:spacing w:after="0" w:line="240" w:lineRule="auto"/>
        <w:ind w:left="166" w:hanging="166"/>
        <w:rPr>
          <w:rFonts w:ascii="Calibri" w:eastAsia="Times New Roman" w:hAnsi="Calibri" w:cs="Calibri"/>
          <w:color w:val="000000" w:themeColor="text1"/>
          <w:sz w:val="18"/>
          <w:szCs w:val="18"/>
        </w:rPr>
      </w:pPr>
    </w:p>
    <w:p w14:paraId="041BBF38" w14:textId="5407FDC4" w:rsidR="002B5617" w:rsidRPr="004B76C9" w:rsidRDefault="585E0DF0" w:rsidP="00F86A79">
      <w:pPr>
        <w:pStyle w:val="Akapitzlist"/>
        <w:numPr>
          <w:ilvl w:val="0"/>
          <w:numId w:val="2"/>
        </w:numPr>
        <w:shd w:val="clear" w:color="auto" w:fill="FFFFFF" w:themeFill="background1"/>
        <w:spacing w:beforeAutospacing="1" w:afterAutospacing="1" w:line="240" w:lineRule="auto"/>
        <w:ind w:left="709" w:hanging="425"/>
        <w:jc w:val="both"/>
        <w:rPr>
          <w:rStyle w:val="normaltextrun"/>
          <w:rFonts w:ascii="Calibri" w:eastAsia="Times New Roman" w:hAnsi="Calibri" w:cs="Calibri"/>
          <w:color w:val="000000" w:themeColor="text1"/>
          <w:sz w:val="18"/>
          <w:szCs w:val="18"/>
        </w:rPr>
      </w:pPr>
      <w:r w:rsidRPr="004B76C9">
        <w:rPr>
          <w:rStyle w:val="normaltextrun"/>
          <w:rFonts w:ascii="Calibri" w:eastAsia="Times New Roman" w:hAnsi="Calibri" w:cs="Calibri"/>
          <w:color w:val="000000" w:themeColor="text1"/>
          <w:spacing w:val="-6"/>
          <w:sz w:val="18"/>
          <w:szCs w:val="18"/>
        </w:rPr>
        <w:t>Il/la sottoscritto/-a dichiara di essere l’autore/autrice del lavoro dal titolo</w:t>
      </w:r>
      <w:r w:rsidRPr="004B76C9">
        <w:rPr>
          <w:rStyle w:val="normaltextrun"/>
          <w:rFonts w:ascii="Calibri" w:eastAsia="Times New Roman" w:hAnsi="Calibri" w:cs="Calibri"/>
          <w:color w:val="000000" w:themeColor="text1"/>
          <w:sz w:val="18"/>
          <w:szCs w:val="18"/>
        </w:rPr>
        <w:t>:</w:t>
      </w:r>
      <w:r w:rsidR="002B5617" w:rsidRPr="004B76C9">
        <w:rPr>
          <w:rStyle w:val="normaltextrun"/>
          <w:rFonts w:ascii="Calibri" w:eastAsia="Times New Roman" w:hAnsi="Calibri" w:cs="Calibri"/>
          <w:color w:val="000000" w:themeColor="text1"/>
          <w:sz w:val="18"/>
          <w:szCs w:val="18"/>
        </w:rPr>
        <w:t xml:space="preserve"> </w:t>
      </w:r>
      <w:r w:rsidRPr="004B76C9">
        <w:rPr>
          <w:rStyle w:val="normaltextrun"/>
          <w:rFonts w:ascii="Calibri" w:eastAsia="Times New Roman" w:hAnsi="Calibri" w:cs="Calibri"/>
          <w:color w:val="000000" w:themeColor="text1"/>
          <w:sz w:val="18"/>
          <w:szCs w:val="18"/>
        </w:rPr>
        <w:t>……………</w:t>
      </w:r>
      <w:r w:rsidR="0053216B" w:rsidRPr="004B76C9">
        <w:rPr>
          <w:rStyle w:val="normaltextrun"/>
          <w:rFonts w:ascii="Calibri" w:eastAsia="Times New Roman" w:hAnsi="Calibri" w:cs="Calibri"/>
          <w:color w:val="000000" w:themeColor="text1"/>
          <w:sz w:val="18"/>
          <w:szCs w:val="18"/>
        </w:rPr>
        <w:t>.</w:t>
      </w:r>
      <w:r w:rsidR="00486B4A" w:rsidRPr="004B76C9">
        <w:rPr>
          <w:rStyle w:val="normaltextrun"/>
          <w:rFonts w:ascii="Calibri" w:eastAsia="Times New Roman" w:hAnsi="Calibri" w:cs="Calibri"/>
          <w:color w:val="000000" w:themeColor="text1"/>
          <w:sz w:val="18"/>
          <w:szCs w:val="18"/>
        </w:rPr>
        <w:t>....</w:t>
      </w:r>
      <w:r w:rsidR="009B52E4" w:rsidRPr="004B76C9">
        <w:rPr>
          <w:rStyle w:val="normaltextrun"/>
          <w:rFonts w:ascii="Calibri" w:eastAsia="Times New Roman" w:hAnsi="Calibri" w:cs="Calibri"/>
          <w:color w:val="000000" w:themeColor="text1"/>
          <w:sz w:val="18"/>
          <w:szCs w:val="18"/>
        </w:rPr>
        <w:t>.</w:t>
      </w:r>
      <w:r w:rsidRPr="004B76C9">
        <w:rPr>
          <w:rStyle w:val="normaltextrun"/>
          <w:rFonts w:ascii="Calibri" w:eastAsia="Times New Roman" w:hAnsi="Calibri" w:cs="Calibri"/>
          <w:color w:val="000000" w:themeColor="text1"/>
          <w:sz w:val="18"/>
          <w:szCs w:val="18"/>
        </w:rPr>
        <w:t>…………</w:t>
      </w:r>
      <w:r w:rsidR="00574E40" w:rsidRPr="004B76C9">
        <w:rPr>
          <w:rStyle w:val="normaltextrun"/>
          <w:rFonts w:ascii="Calibri" w:eastAsia="Times New Roman" w:hAnsi="Calibri" w:cs="Calibri"/>
          <w:color w:val="000000" w:themeColor="text1"/>
          <w:sz w:val="18"/>
          <w:szCs w:val="18"/>
        </w:rPr>
        <w:t>...................................................</w:t>
      </w:r>
      <w:r w:rsidRPr="004B76C9">
        <w:rPr>
          <w:rStyle w:val="normaltextrun"/>
          <w:rFonts w:ascii="Calibri" w:eastAsia="Times New Roman" w:hAnsi="Calibri" w:cs="Calibri"/>
          <w:color w:val="000000" w:themeColor="text1"/>
          <w:sz w:val="18"/>
          <w:szCs w:val="18"/>
        </w:rPr>
        <w:t>……,</w:t>
      </w:r>
    </w:p>
    <w:p w14:paraId="61F37B40" w14:textId="06ACDBF1" w:rsidR="00321DF5" w:rsidRPr="004B76C9" w:rsidRDefault="585E0DF0" w:rsidP="002E4CC1">
      <w:pPr>
        <w:pStyle w:val="Akapitzlist"/>
        <w:shd w:val="clear" w:color="auto" w:fill="FFFFFF" w:themeFill="background1"/>
        <w:spacing w:beforeAutospacing="1" w:afterAutospacing="1" w:line="240" w:lineRule="auto"/>
        <w:ind w:left="709"/>
        <w:jc w:val="both"/>
        <w:rPr>
          <w:rFonts w:ascii="Calibri" w:eastAsia="Times New Roman" w:hAnsi="Calibri" w:cs="Calibri"/>
          <w:color w:val="000000" w:themeColor="text1"/>
          <w:sz w:val="18"/>
          <w:szCs w:val="18"/>
        </w:rPr>
      </w:pPr>
      <w:r w:rsidRPr="004B76C9">
        <w:rPr>
          <w:rStyle w:val="normaltextrun"/>
          <w:rFonts w:ascii="Calibri" w:eastAsia="Times New Roman" w:hAnsi="Calibri" w:cs="Calibri"/>
          <w:color w:val="000000" w:themeColor="text1"/>
          <w:sz w:val="18"/>
          <w:szCs w:val="18"/>
        </w:rPr>
        <w:t xml:space="preserve"> che sottopone per la pubblicazione all’interno della rivista ……………</w:t>
      </w:r>
      <w:r w:rsidR="00574E40" w:rsidRPr="004B76C9">
        <w:rPr>
          <w:rStyle w:val="normaltextrun"/>
          <w:rFonts w:ascii="Calibri" w:eastAsia="Times New Roman" w:hAnsi="Calibri" w:cs="Calibri"/>
          <w:color w:val="000000" w:themeColor="text1"/>
          <w:sz w:val="18"/>
          <w:szCs w:val="18"/>
        </w:rPr>
        <w:t>................................</w:t>
      </w:r>
      <w:r w:rsidRPr="004B76C9">
        <w:rPr>
          <w:rStyle w:val="normaltextrun"/>
          <w:rFonts w:ascii="Calibri" w:eastAsia="Times New Roman" w:hAnsi="Calibri" w:cs="Calibri"/>
          <w:color w:val="000000" w:themeColor="text1"/>
          <w:sz w:val="18"/>
          <w:szCs w:val="18"/>
        </w:rPr>
        <w:t>………………………………</w:t>
      </w:r>
      <w:r w:rsidR="002B5617" w:rsidRPr="004B76C9">
        <w:rPr>
          <w:rStyle w:val="normaltextrun"/>
          <w:rFonts w:ascii="Calibri" w:eastAsia="Times New Roman" w:hAnsi="Calibri" w:cs="Calibri"/>
          <w:color w:val="000000" w:themeColor="text1"/>
          <w:sz w:val="18"/>
          <w:szCs w:val="18"/>
        </w:rPr>
        <w:t>........................</w:t>
      </w:r>
    </w:p>
    <w:p w14:paraId="1D05B9A0" w14:textId="56AB5645" w:rsidR="00321DF5" w:rsidRPr="004B76C9" w:rsidRDefault="585E0DF0" w:rsidP="00F86A79">
      <w:pPr>
        <w:pStyle w:val="Akapitzlist"/>
        <w:numPr>
          <w:ilvl w:val="0"/>
          <w:numId w:val="2"/>
        </w:numPr>
        <w:shd w:val="clear" w:color="auto" w:fill="FFFFFF" w:themeFill="background1"/>
        <w:spacing w:beforeAutospacing="1" w:afterAutospacing="1" w:line="240" w:lineRule="auto"/>
        <w:ind w:left="709" w:hanging="425"/>
        <w:jc w:val="both"/>
        <w:rPr>
          <w:rFonts w:ascii="Calibri" w:eastAsia="Times New Roman" w:hAnsi="Calibri" w:cs="Calibri"/>
          <w:color w:val="000000" w:themeColor="text1"/>
          <w:sz w:val="18"/>
          <w:szCs w:val="18"/>
        </w:rPr>
      </w:pPr>
      <w:r w:rsidRPr="004B76C9">
        <w:rPr>
          <w:rStyle w:val="normaltextrun"/>
          <w:rFonts w:ascii="Calibri" w:eastAsia="Times New Roman" w:hAnsi="Calibri" w:cs="Calibri"/>
          <w:color w:val="000000" w:themeColor="text1"/>
          <w:sz w:val="18"/>
          <w:szCs w:val="18"/>
        </w:rPr>
        <w:t>L’autore/l’autrice dichiara che l’opera è un lavoro originale e che ne possiede i diritti d’autore, sia personali che economici. La quota percentuale dell’autore/autrice nella preparazione dell’opera è di .</w:t>
      </w:r>
      <w:r w:rsidR="004E030C">
        <w:rPr>
          <w:rStyle w:val="normaltextrun"/>
          <w:rFonts w:ascii="Calibri" w:eastAsia="Times New Roman" w:hAnsi="Calibri" w:cs="Calibri"/>
          <w:color w:val="000000" w:themeColor="text1"/>
          <w:sz w:val="18"/>
          <w:szCs w:val="18"/>
        </w:rPr>
        <w:t>...</w:t>
      </w:r>
      <w:r w:rsidRPr="004B76C9">
        <w:rPr>
          <w:rStyle w:val="normaltextrun"/>
          <w:rFonts w:ascii="Calibri" w:eastAsia="Times New Roman" w:hAnsi="Calibri" w:cs="Calibri"/>
          <w:color w:val="000000" w:themeColor="text1"/>
          <w:sz w:val="18"/>
          <w:szCs w:val="18"/>
        </w:rPr>
        <w:t>....%.   </w:t>
      </w:r>
    </w:p>
    <w:p w14:paraId="25CE70E2" w14:textId="50BAB55D" w:rsidR="00321DF5" w:rsidRPr="004B76C9" w:rsidRDefault="585E0DF0" w:rsidP="00F86A79">
      <w:pPr>
        <w:pStyle w:val="Akapitzlist"/>
        <w:numPr>
          <w:ilvl w:val="0"/>
          <w:numId w:val="2"/>
        </w:numPr>
        <w:shd w:val="clear" w:color="auto" w:fill="FFFFFF" w:themeFill="background1"/>
        <w:spacing w:beforeAutospacing="1" w:afterAutospacing="1" w:line="240" w:lineRule="auto"/>
        <w:ind w:left="709" w:hanging="425"/>
        <w:jc w:val="both"/>
        <w:rPr>
          <w:rFonts w:ascii="Calibri" w:eastAsia="Times New Roman" w:hAnsi="Calibri" w:cs="Calibri"/>
          <w:color w:val="000000" w:themeColor="text1"/>
          <w:sz w:val="18"/>
          <w:szCs w:val="18"/>
        </w:rPr>
      </w:pPr>
      <w:r w:rsidRPr="004B76C9">
        <w:rPr>
          <w:rStyle w:val="normaltextrun"/>
          <w:rFonts w:ascii="Calibri" w:eastAsia="Times New Roman" w:hAnsi="Calibri" w:cs="Calibri"/>
          <w:color w:val="000000" w:themeColor="text1"/>
          <w:sz w:val="18"/>
          <w:szCs w:val="18"/>
        </w:rPr>
        <w:t>L’autore/autrice si impegna a rendere noto ogni possibile conflitto di interesse...........................................................</w:t>
      </w:r>
      <w:r w:rsidR="000A066E" w:rsidRPr="004B76C9">
        <w:rPr>
          <w:rStyle w:val="normaltextrun"/>
          <w:rFonts w:ascii="Calibri" w:eastAsia="Times New Roman" w:hAnsi="Calibri" w:cs="Calibri"/>
          <w:color w:val="000000" w:themeColor="text1"/>
          <w:sz w:val="18"/>
          <w:szCs w:val="18"/>
        </w:rPr>
        <w:t>............</w:t>
      </w:r>
      <w:r w:rsidRPr="004B76C9">
        <w:rPr>
          <w:rStyle w:val="normaltextrun"/>
          <w:rFonts w:ascii="Calibri" w:eastAsia="Times New Roman" w:hAnsi="Calibri" w:cs="Calibri"/>
          <w:color w:val="000000" w:themeColor="text1"/>
          <w:sz w:val="18"/>
          <w:szCs w:val="18"/>
        </w:rPr>
        <w:t xml:space="preserve">.. </w:t>
      </w:r>
    </w:p>
    <w:p w14:paraId="2A1B5811" w14:textId="77777777" w:rsidR="00A00089" w:rsidRPr="004B76C9" w:rsidRDefault="585E0DF0" w:rsidP="00F86A79">
      <w:pPr>
        <w:pStyle w:val="Akapitzlist"/>
        <w:numPr>
          <w:ilvl w:val="0"/>
          <w:numId w:val="2"/>
        </w:numPr>
        <w:spacing w:beforeAutospacing="1" w:afterAutospacing="1" w:line="240" w:lineRule="auto"/>
        <w:ind w:left="709" w:hanging="425"/>
        <w:jc w:val="both"/>
        <w:rPr>
          <w:rStyle w:val="normaltextrun"/>
          <w:rFonts w:ascii="Calibri" w:eastAsia="Times New Roman" w:hAnsi="Calibri" w:cs="Calibri"/>
          <w:color w:val="000000" w:themeColor="text1"/>
          <w:sz w:val="18"/>
          <w:szCs w:val="18"/>
        </w:rPr>
      </w:pPr>
      <w:r w:rsidRPr="004B76C9">
        <w:rPr>
          <w:rStyle w:val="normaltextrun"/>
          <w:rFonts w:ascii="Calibri" w:eastAsia="Times New Roman" w:hAnsi="Calibri" w:cs="Calibri"/>
          <w:color w:val="000000" w:themeColor="text1"/>
          <w:sz w:val="18"/>
          <w:szCs w:val="18"/>
        </w:rPr>
        <w:t>L’autore/l’autrice dichiara che la ricerca presentata nel lavoro/articolo è stata finanziata da:</w:t>
      </w:r>
    </w:p>
    <w:p w14:paraId="037D41D1" w14:textId="33ADB591" w:rsidR="00321DF5" w:rsidRPr="004B76C9" w:rsidRDefault="585E0DF0" w:rsidP="00A00089">
      <w:pPr>
        <w:pStyle w:val="Akapitzlist"/>
        <w:spacing w:beforeAutospacing="1" w:afterAutospacing="1" w:line="240" w:lineRule="auto"/>
        <w:ind w:left="709"/>
        <w:jc w:val="both"/>
        <w:rPr>
          <w:rFonts w:ascii="Calibri" w:eastAsia="Times New Roman" w:hAnsi="Calibri" w:cs="Calibri"/>
          <w:color w:val="000000" w:themeColor="text1"/>
          <w:sz w:val="18"/>
          <w:szCs w:val="18"/>
        </w:rPr>
      </w:pPr>
      <w:r w:rsidRPr="004B76C9">
        <w:rPr>
          <w:rStyle w:val="normaltextrun"/>
          <w:rFonts w:ascii="Calibri" w:eastAsia="Times New Roman" w:hAnsi="Calibri" w:cs="Calibri"/>
          <w:color w:val="000000" w:themeColor="text1"/>
          <w:sz w:val="18"/>
          <w:szCs w:val="18"/>
        </w:rPr>
        <w:t> ............................................................................................................................................</w:t>
      </w:r>
      <w:r w:rsidR="006929AA" w:rsidRPr="004B76C9">
        <w:rPr>
          <w:rStyle w:val="normaltextrun"/>
          <w:rFonts w:ascii="Calibri" w:eastAsia="Times New Roman" w:hAnsi="Calibri" w:cs="Calibri"/>
          <w:color w:val="000000" w:themeColor="text1"/>
          <w:sz w:val="18"/>
          <w:szCs w:val="18"/>
        </w:rPr>
        <w:t>....................................................</w:t>
      </w:r>
    </w:p>
    <w:p w14:paraId="3269C978" w14:textId="65ECE27F" w:rsidR="00321DF5" w:rsidRPr="004B76C9" w:rsidRDefault="585E0DF0" w:rsidP="00F86A79">
      <w:pPr>
        <w:pStyle w:val="Akapitzlist"/>
        <w:numPr>
          <w:ilvl w:val="0"/>
          <w:numId w:val="2"/>
        </w:numPr>
        <w:shd w:val="clear" w:color="auto" w:fill="FFFFFF" w:themeFill="background1"/>
        <w:spacing w:beforeAutospacing="1" w:afterAutospacing="1" w:line="240" w:lineRule="auto"/>
        <w:ind w:left="709" w:hanging="425"/>
        <w:jc w:val="both"/>
        <w:rPr>
          <w:rFonts w:ascii="Calibri" w:eastAsia="Times New Roman" w:hAnsi="Calibri" w:cs="Calibri"/>
          <w:color w:val="000000" w:themeColor="text1"/>
          <w:sz w:val="18"/>
          <w:szCs w:val="18"/>
        </w:rPr>
      </w:pPr>
      <w:r w:rsidRPr="004B76C9">
        <w:rPr>
          <w:rStyle w:val="normaltextrun"/>
          <w:rFonts w:ascii="Calibri" w:eastAsia="Times New Roman" w:hAnsi="Calibri" w:cs="Calibri"/>
          <w:color w:val="000000" w:themeColor="text1"/>
          <w:sz w:val="18"/>
          <w:szCs w:val="18"/>
        </w:rPr>
        <w:t>L’autore/autrice dichiara che, durante la redazione del testo, non ha* utilizzato strumenti di intelligenza artificiale generativa.</w:t>
      </w:r>
    </w:p>
    <w:p w14:paraId="2AF5C1B6" w14:textId="7345D5A4" w:rsidR="00321DF5" w:rsidRPr="004B76C9" w:rsidRDefault="585E0DF0" w:rsidP="00B962BD">
      <w:pPr>
        <w:pStyle w:val="Akapitzlist"/>
        <w:shd w:val="clear" w:color="auto" w:fill="FFFFFF" w:themeFill="background1"/>
        <w:spacing w:after="0" w:line="240" w:lineRule="auto"/>
        <w:ind w:left="709"/>
        <w:jc w:val="both"/>
        <w:rPr>
          <w:rFonts w:ascii="Calibri" w:eastAsia="Times New Roman" w:hAnsi="Calibri" w:cs="Calibri"/>
          <w:color w:val="000000" w:themeColor="text1"/>
          <w:sz w:val="18"/>
          <w:szCs w:val="18"/>
        </w:rPr>
      </w:pPr>
      <w:r w:rsidRPr="004B76C9">
        <w:rPr>
          <w:rStyle w:val="normaltextrun"/>
          <w:rFonts w:ascii="Calibri" w:eastAsia="Times New Roman" w:hAnsi="Calibri" w:cs="Calibri"/>
          <w:color w:val="000000" w:themeColor="text1"/>
          <w:sz w:val="18"/>
          <w:szCs w:val="18"/>
        </w:rPr>
        <w:t>L’autore/l’autrice ha utilizzato [NOME DELLO STRUMENTO] allo scopo di [MOTIVO]. [DESCRIZIONE DETTAGLIATA DELL’USO]. L’autore/l’autrice ha quindi effettuato una revisione critica approfondita del testo, in particolare per quanto riguarda la possibilità di generare informazioni false, incomplete o tendenziose, il verificarsi di plagio o la mancata/errata attribuzione della paternità, e ha modificato il testo di conseguenza.*</w:t>
      </w:r>
    </w:p>
    <w:p w14:paraId="6AA2726C" w14:textId="454DF937" w:rsidR="00321DF5" w:rsidRPr="004B76C9" w:rsidRDefault="585E0DF0" w:rsidP="00B962BD">
      <w:pPr>
        <w:pStyle w:val="Akapitzlist"/>
        <w:shd w:val="clear" w:color="auto" w:fill="FFFFFF" w:themeFill="background1"/>
        <w:spacing w:after="0" w:line="240" w:lineRule="auto"/>
        <w:ind w:left="709"/>
        <w:jc w:val="both"/>
        <w:rPr>
          <w:rFonts w:ascii="Calibri" w:eastAsia="Times New Roman" w:hAnsi="Calibri" w:cs="Calibri"/>
          <w:color w:val="000000" w:themeColor="text1"/>
          <w:sz w:val="18"/>
          <w:szCs w:val="18"/>
        </w:rPr>
      </w:pPr>
      <w:r w:rsidRPr="004B76C9">
        <w:rPr>
          <w:rStyle w:val="normaltextrun"/>
          <w:rFonts w:ascii="Calibri" w:eastAsia="Times New Roman" w:hAnsi="Calibri" w:cs="Calibri"/>
          <w:color w:val="000000" w:themeColor="text1"/>
          <w:sz w:val="18"/>
          <w:szCs w:val="18"/>
        </w:rPr>
        <w:t xml:space="preserve">[*cancellare se non applicabile.]  </w:t>
      </w:r>
    </w:p>
    <w:p w14:paraId="5767E605" w14:textId="4E0244DA" w:rsidR="00321DF5" w:rsidRPr="004B76C9" w:rsidRDefault="585E0DF0" w:rsidP="00F86A79">
      <w:pPr>
        <w:pStyle w:val="Akapitzlist"/>
        <w:numPr>
          <w:ilvl w:val="0"/>
          <w:numId w:val="2"/>
        </w:numPr>
        <w:shd w:val="clear" w:color="auto" w:fill="FFFFFF" w:themeFill="background1"/>
        <w:spacing w:beforeAutospacing="1" w:afterAutospacing="1" w:line="240" w:lineRule="auto"/>
        <w:ind w:left="709" w:hanging="425"/>
        <w:jc w:val="both"/>
        <w:rPr>
          <w:rFonts w:ascii="Calibri" w:eastAsia="Times New Roman" w:hAnsi="Calibri" w:cs="Calibri"/>
          <w:color w:val="000000" w:themeColor="text1"/>
          <w:sz w:val="18"/>
          <w:szCs w:val="18"/>
        </w:rPr>
      </w:pPr>
      <w:r w:rsidRPr="004B76C9">
        <w:rPr>
          <w:rStyle w:val="normaltextrun"/>
          <w:rFonts w:ascii="Calibri" w:eastAsia="Times New Roman" w:hAnsi="Calibri" w:cs="Calibri"/>
          <w:color w:val="000000" w:themeColor="text1"/>
          <w:sz w:val="18"/>
          <w:szCs w:val="18"/>
        </w:rPr>
        <w:t xml:space="preserve">L’autore/autrice assicura che non vi sono violazioni dell’etica della pubblicazione e si assume la piena responsabilità del contenuto della pubblicazione. L’autore/autrice riconosce che, in caso di dichiarazioni false (punti 2.-4. della presente dichiarazione), sarà responsabile dei danni subiti dall’Università di Łódź. </w:t>
      </w:r>
    </w:p>
    <w:p w14:paraId="1B2B209C" w14:textId="30127A04" w:rsidR="00321DF5" w:rsidRPr="004B76C9" w:rsidRDefault="585E0DF0" w:rsidP="00F86A79">
      <w:pPr>
        <w:pStyle w:val="Akapitzlist"/>
        <w:numPr>
          <w:ilvl w:val="0"/>
          <w:numId w:val="2"/>
        </w:numPr>
        <w:shd w:val="clear" w:color="auto" w:fill="FFFFFF" w:themeFill="background1"/>
        <w:spacing w:beforeAutospacing="1" w:afterAutospacing="1" w:line="240" w:lineRule="auto"/>
        <w:ind w:left="709" w:hanging="425"/>
        <w:jc w:val="both"/>
        <w:rPr>
          <w:rFonts w:ascii="Calibri" w:eastAsia="Times New Roman" w:hAnsi="Calibri" w:cs="Calibri"/>
          <w:color w:val="000000" w:themeColor="text1"/>
          <w:sz w:val="18"/>
          <w:szCs w:val="18"/>
        </w:rPr>
      </w:pPr>
      <w:r w:rsidRPr="004B76C9">
        <w:rPr>
          <w:rStyle w:val="normaltextrun"/>
          <w:rFonts w:ascii="Calibri" w:eastAsia="Times New Roman" w:hAnsi="Calibri" w:cs="Calibri"/>
          <w:color w:val="000000" w:themeColor="text1"/>
          <w:sz w:val="18"/>
          <w:szCs w:val="18"/>
        </w:rPr>
        <w:t>L’autore/autrice concede all’Università di Łódź, rappresentata da Wydawnictwo UŁ, una licenza non esclusiva per l’utilizzo dei diritti d’autore dell’opera in tutti i campi di sfruttamento elencati nell’articolo 50 della legge del 4 febbraio 1994 sul diritto d’autore e sui diritti connessi, in open access, anche con la licenza Creative Commons. La licenza include pure</w:t>
      </w:r>
      <w:r w:rsidRPr="004B76C9">
        <w:rPr>
          <w:rStyle w:val="normaltextrun"/>
          <w:rFonts w:ascii="Calibri" w:eastAsia="Times New Roman" w:hAnsi="Calibri" w:cs="Calibri"/>
          <w:strike/>
          <w:color w:val="FF0000"/>
          <w:sz w:val="18"/>
          <w:szCs w:val="18"/>
        </w:rPr>
        <w:t xml:space="preserve"> </w:t>
      </w:r>
      <w:r w:rsidRPr="004B76C9">
        <w:rPr>
          <w:rStyle w:val="normaltextrun"/>
          <w:rFonts w:ascii="Calibri" w:eastAsia="Times New Roman" w:hAnsi="Calibri" w:cs="Calibri"/>
          <w:color w:val="000000" w:themeColor="text1"/>
          <w:sz w:val="18"/>
          <w:szCs w:val="18"/>
        </w:rPr>
        <w:t xml:space="preserve">il diritto di concedere ulteriori licenze nei campi indicati. </w:t>
      </w:r>
    </w:p>
    <w:p w14:paraId="0D70AF43" w14:textId="02349AEF" w:rsidR="00321DF5" w:rsidRPr="004B76C9" w:rsidRDefault="585E0DF0" w:rsidP="00F86A79">
      <w:pPr>
        <w:pStyle w:val="Akapitzlist"/>
        <w:numPr>
          <w:ilvl w:val="0"/>
          <w:numId w:val="2"/>
        </w:numPr>
        <w:shd w:val="clear" w:color="auto" w:fill="FFFFFF" w:themeFill="background1"/>
        <w:spacing w:beforeAutospacing="1" w:afterAutospacing="1" w:line="240" w:lineRule="auto"/>
        <w:ind w:left="709" w:hanging="425"/>
        <w:jc w:val="both"/>
        <w:rPr>
          <w:rFonts w:ascii="Calibri" w:eastAsia="Times New Roman" w:hAnsi="Calibri" w:cs="Calibri"/>
          <w:color w:val="000000" w:themeColor="text1"/>
          <w:sz w:val="18"/>
          <w:szCs w:val="18"/>
        </w:rPr>
      </w:pPr>
      <w:r w:rsidRPr="004B76C9">
        <w:rPr>
          <w:rStyle w:val="normaltextrun"/>
          <w:rFonts w:ascii="Calibri" w:eastAsia="Times New Roman" w:hAnsi="Calibri" w:cs="Calibri"/>
          <w:color w:val="000000" w:themeColor="text1"/>
          <w:sz w:val="18"/>
          <w:szCs w:val="18"/>
        </w:rPr>
        <w:t>La licenza è illimitata in termini di territorio ed è concessa per un periodo di 70 anni.   </w:t>
      </w:r>
    </w:p>
    <w:p w14:paraId="64A22A7B" w14:textId="172EDDEC" w:rsidR="00321DF5" w:rsidRPr="004B76C9" w:rsidRDefault="585E0DF0" w:rsidP="00F86A79">
      <w:pPr>
        <w:pStyle w:val="Akapitzlist"/>
        <w:numPr>
          <w:ilvl w:val="0"/>
          <w:numId w:val="2"/>
        </w:numPr>
        <w:spacing w:beforeAutospacing="1" w:afterAutospacing="1" w:line="240" w:lineRule="auto"/>
        <w:ind w:left="709" w:hanging="425"/>
        <w:jc w:val="both"/>
        <w:rPr>
          <w:rFonts w:ascii="Calibri" w:eastAsia="Times New Roman" w:hAnsi="Calibri" w:cs="Calibri"/>
          <w:color w:val="000000" w:themeColor="text1"/>
          <w:sz w:val="18"/>
          <w:szCs w:val="18"/>
        </w:rPr>
      </w:pPr>
      <w:r w:rsidRPr="004B76C9">
        <w:rPr>
          <w:rStyle w:val="normaltextrun"/>
          <w:rFonts w:ascii="Calibri" w:eastAsia="Times New Roman" w:hAnsi="Calibri" w:cs="Calibri"/>
          <w:color w:val="000000" w:themeColor="text1"/>
          <w:sz w:val="18"/>
          <w:szCs w:val="18"/>
        </w:rPr>
        <w:t>In relazione all’attuazione della sua politica di open access delle pubblicazioni accademiche, l’Università di Łódź si avvale dell’autorizzazione dell’Autore/Autrice a depositare l’Opera sulla Piattaforma Periodici dell’Università di Łódź, nel Repository dell’Università di Łódź e in altre piattaforme di distribuzione, e l’Autore/Autrice si impegna a non rescindere il contratto di licenza per tutta la sua durata.  </w:t>
      </w:r>
    </w:p>
    <w:p w14:paraId="0E95311D" w14:textId="545C8B4C" w:rsidR="00321DF5" w:rsidRPr="004B76C9" w:rsidRDefault="585E0DF0" w:rsidP="00F86A79">
      <w:pPr>
        <w:pStyle w:val="Akapitzlist"/>
        <w:numPr>
          <w:ilvl w:val="0"/>
          <w:numId w:val="2"/>
        </w:numPr>
        <w:spacing w:beforeAutospacing="1" w:afterAutospacing="1" w:line="240" w:lineRule="auto"/>
        <w:ind w:left="709" w:hanging="425"/>
        <w:jc w:val="both"/>
        <w:rPr>
          <w:rFonts w:ascii="Calibri" w:eastAsia="Times New Roman" w:hAnsi="Calibri" w:cs="Calibri"/>
          <w:color w:val="000000" w:themeColor="text1"/>
          <w:sz w:val="18"/>
          <w:szCs w:val="18"/>
        </w:rPr>
      </w:pPr>
      <w:r w:rsidRPr="004B76C9">
        <w:rPr>
          <w:rStyle w:val="normaltextrun"/>
          <w:rFonts w:ascii="Calibri" w:eastAsia="Times New Roman" w:hAnsi="Calibri" w:cs="Calibri"/>
          <w:color w:val="000000" w:themeColor="text1"/>
          <w:sz w:val="18"/>
          <w:szCs w:val="18"/>
        </w:rPr>
        <w:t>L’autore/autrice non ha diritto a un compenso per la creazione dell’Opera, né per la sua consegna all’editore o per la licenza dei diritti.</w:t>
      </w:r>
    </w:p>
    <w:p w14:paraId="1522E938" w14:textId="4E71E029" w:rsidR="00321DF5" w:rsidRPr="004B76C9" w:rsidRDefault="00321DF5" w:rsidP="664EFD3A">
      <w:pPr>
        <w:spacing w:after="0" w:line="240" w:lineRule="auto"/>
        <w:ind w:firstLine="434"/>
        <w:jc w:val="both"/>
        <w:rPr>
          <w:rFonts w:ascii="Calibri" w:eastAsia="Times New Roman" w:hAnsi="Calibri" w:cs="Calibri"/>
          <w:color w:val="000000" w:themeColor="text1"/>
          <w:sz w:val="18"/>
          <w:szCs w:val="18"/>
        </w:rPr>
      </w:pPr>
    </w:p>
    <w:p w14:paraId="21B83940" w14:textId="6AA09D59" w:rsidR="004B261E" w:rsidRPr="004B76C9" w:rsidRDefault="00EA51AE" w:rsidP="00504104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18"/>
          <w:szCs w:val="18"/>
        </w:rPr>
      </w:pPr>
      <w:r w:rsidRPr="004B76C9">
        <w:rPr>
          <w:rFonts w:ascii="Calibri" w:eastAsia="Times New Roman" w:hAnsi="Calibri" w:cs="Calibri"/>
          <w:color w:val="000000" w:themeColor="text1"/>
          <w:sz w:val="18"/>
          <w:szCs w:val="18"/>
        </w:rPr>
        <w:t>Prendo atto di quanto segue:</w:t>
      </w:r>
    </w:p>
    <w:p w14:paraId="21965748" w14:textId="77777777" w:rsidR="00504104" w:rsidRPr="004B76C9" w:rsidRDefault="00504104" w:rsidP="00504104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18"/>
          <w:szCs w:val="18"/>
        </w:rPr>
      </w:pPr>
    </w:p>
    <w:p w14:paraId="772E2437" w14:textId="18C3DA41" w:rsidR="004B261E" w:rsidRPr="004B76C9" w:rsidRDefault="00940292" w:rsidP="004B261E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18"/>
          <w:szCs w:val="18"/>
        </w:rPr>
      </w:pPr>
      <w:r w:rsidRPr="004B76C9">
        <w:rPr>
          <w:rFonts w:ascii="Calibri" w:eastAsia="Times New Roman" w:hAnsi="Calibri" w:cs="Calibri"/>
          <w:color w:val="000000" w:themeColor="text1"/>
          <w:sz w:val="18"/>
          <w:szCs w:val="18"/>
        </w:rPr>
        <w:t xml:space="preserve">1. </w:t>
      </w:r>
      <w:r w:rsidR="004B261E" w:rsidRPr="004B76C9">
        <w:rPr>
          <w:rFonts w:ascii="Calibri" w:eastAsia="Times New Roman" w:hAnsi="Calibri" w:cs="Calibri"/>
          <w:color w:val="000000" w:themeColor="text1"/>
          <w:sz w:val="18"/>
          <w:szCs w:val="18"/>
        </w:rPr>
        <w:t xml:space="preserve">L’amministratore dei dati personali dell’autore/del revisore </w:t>
      </w:r>
      <w:r w:rsidR="00E57656" w:rsidRPr="00E57656">
        <w:rPr>
          <w:rFonts w:ascii="Calibri" w:eastAsia="Times New Roman" w:hAnsi="Calibri" w:cs="Calibri"/>
          <w:color w:val="000000" w:themeColor="text1"/>
          <w:sz w:val="18"/>
          <w:szCs w:val="18"/>
        </w:rPr>
        <w:t>è</w:t>
      </w:r>
      <w:r w:rsidR="004B261E" w:rsidRPr="004B76C9">
        <w:rPr>
          <w:rFonts w:ascii="Calibri" w:eastAsia="Times New Roman" w:hAnsi="Calibri" w:cs="Calibri"/>
          <w:color w:val="000000" w:themeColor="text1"/>
          <w:sz w:val="18"/>
          <w:szCs w:val="18"/>
        </w:rPr>
        <w:t xml:space="preserve"> l’Universit</w:t>
      </w:r>
      <w:r w:rsidR="00112798" w:rsidRPr="00112798">
        <w:rPr>
          <w:rFonts w:ascii="Calibri" w:eastAsia="Times New Roman" w:hAnsi="Calibri" w:cs="Calibri"/>
          <w:color w:val="000000" w:themeColor="text1"/>
          <w:sz w:val="18"/>
          <w:szCs w:val="18"/>
        </w:rPr>
        <w:t>à</w:t>
      </w:r>
      <w:r w:rsidR="004B261E" w:rsidRPr="004B76C9">
        <w:rPr>
          <w:rFonts w:ascii="Calibri" w:eastAsia="Times New Roman" w:hAnsi="Calibri" w:cs="Calibri"/>
          <w:color w:val="000000" w:themeColor="text1"/>
          <w:sz w:val="18"/>
          <w:szCs w:val="18"/>
        </w:rPr>
        <w:t xml:space="preserve"> di L</w:t>
      </w:r>
      <w:r w:rsidR="00E57656">
        <w:rPr>
          <w:rFonts w:ascii="Calibri" w:eastAsia="Times New Roman" w:hAnsi="Calibri" w:cs="Calibri"/>
          <w:color w:val="000000" w:themeColor="text1"/>
          <w:sz w:val="18"/>
          <w:szCs w:val="18"/>
        </w:rPr>
        <w:t>o</w:t>
      </w:r>
      <w:r w:rsidR="004B261E" w:rsidRPr="004B76C9">
        <w:rPr>
          <w:rFonts w:ascii="Calibri" w:eastAsia="Times New Roman" w:hAnsi="Calibri" w:cs="Calibri"/>
          <w:color w:val="000000" w:themeColor="text1"/>
          <w:sz w:val="18"/>
          <w:szCs w:val="18"/>
        </w:rPr>
        <w:t>dz (indirizzo: Narutowicza 68, 90-136 Lódz).</w:t>
      </w:r>
    </w:p>
    <w:p w14:paraId="40303868" w14:textId="1F91646A" w:rsidR="004B261E" w:rsidRPr="004B76C9" w:rsidRDefault="00940292" w:rsidP="004B261E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18"/>
          <w:szCs w:val="18"/>
        </w:rPr>
      </w:pPr>
      <w:r w:rsidRPr="004B76C9">
        <w:rPr>
          <w:rFonts w:ascii="Calibri" w:eastAsia="Times New Roman" w:hAnsi="Calibri" w:cs="Calibri"/>
          <w:color w:val="000000" w:themeColor="text1"/>
          <w:sz w:val="18"/>
          <w:szCs w:val="18"/>
        </w:rPr>
        <w:t xml:space="preserve">2. </w:t>
      </w:r>
      <w:r w:rsidR="004B261E" w:rsidRPr="004B76C9">
        <w:rPr>
          <w:rFonts w:ascii="Calibri" w:eastAsia="Times New Roman" w:hAnsi="Calibri" w:cs="Calibri"/>
          <w:color w:val="000000" w:themeColor="text1"/>
          <w:sz w:val="18"/>
          <w:szCs w:val="18"/>
        </w:rPr>
        <w:t>Il dipartimento della gestione dei dati personali pu</w:t>
      </w:r>
      <w:r w:rsidR="00480734" w:rsidRPr="00480734">
        <w:rPr>
          <w:rFonts w:ascii="Calibri" w:eastAsia="Times New Roman" w:hAnsi="Calibri" w:cs="Calibri"/>
          <w:color w:val="000000" w:themeColor="text1"/>
          <w:sz w:val="18"/>
          <w:szCs w:val="18"/>
        </w:rPr>
        <w:t>ò</w:t>
      </w:r>
      <w:r w:rsidR="004B261E" w:rsidRPr="004B76C9">
        <w:rPr>
          <w:rFonts w:ascii="Calibri" w:eastAsia="Times New Roman" w:hAnsi="Calibri" w:cs="Calibri"/>
          <w:color w:val="000000" w:themeColor="text1"/>
          <w:sz w:val="18"/>
          <w:szCs w:val="18"/>
        </w:rPr>
        <w:t xml:space="preserve"> essere contattato via e-mail iod@uni.lodz.pl.</w:t>
      </w:r>
    </w:p>
    <w:p w14:paraId="14F0D350" w14:textId="52DB9125" w:rsidR="004B261E" w:rsidRPr="004B76C9" w:rsidRDefault="00940292" w:rsidP="004B261E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18"/>
          <w:szCs w:val="18"/>
        </w:rPr>
      </w:pPr>
      <w:r w:rsidRPr="004B76C9">
        <w:rPr>
          <w:rFonts w:ascii="Calibri" w:eastAsia="Times New Roman" w:hAnsi="Calibri" w:cs="Calibri"/>
          <w:color w:val="000000" w:themeColor="text1"/>
          <w:sz w:val="18"/>
          <w:szCs w:val="18"/>
        </w:rPr>
        <w:t xml:space="preserve">3. </w:t>
      </w:r>
      <w:r w:rsidR="004B261E" w:rsidRPr="004B76C9">
        <w:rPr>
          <w:rFonts w:ascii="Calibri" w:eastAsia="Times New Roman" w:hAnsi="Calibri" w:cs="Calibri"/>
          <w:color w:val="000000" w:themeColor="text1"/>
          <w:sz w:val="18"/>
          <w:szCs w:val="18"/>
        </w:rPr>
        <w:t>I dati devono essere elaborati ai fini del processo di pubblicazione.</w:t>
      </w:r>
    </w:p>
    <w:p w14:paraId="75E75C41" w14:textId="1851E0ED" w:rsidR="004B261E" w:rsidRPr="004B76C9" w:rsidRDefault="00940292" w:rsidP="004B261E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18"/>
          <w:szCs w:val="18"/>
        </w:rPr>
      </w:pPr>
      <w:r w:rsidRPr="004B76C9">
        <w:rPr>
          <w:rFonts w:ascii="Calibri" w:eastAsia="Times New Roman" w:hAnsi="Calibri" w:cs="Calibri"/>
          <w:color w:val="000000" w:themeColor="text1"/>
          <w:sz w:val="18"/>
          <w:szCs w:val="18"/>
        </w:rPr>
        <w:t xml:space="preserve">4. </w:t>
      </w:r>
      <w:r w:rsidR="004B261E" w:rsidRPr="004B76C9">
        <w:rPr>
          <w:rFonts w:ascii="Calibri" w:eastAsia="Times New Roman" w:hAnsi="Calibri" w:cs="Calibri"/>
          <w:color w:val="000000" w:themeColor="text1"/>
          <w:sz w:val="18"/>
          <w:szCs w:val="18"/>
        </w:rPr>
        <w:t>I dati devono essere processati in conformit</w:t>
      </w:r>
      <w:r w:rsidR="00DA6AB7" w:rsidRPr="00DA6AB7">
        <w:rPr>
          <w:rFonts w:ascii="Calibri" w:eastAsia="Times New Roman" w:hAnsi="Calibri" w:cs="Calibri"/>
          <w:color w:val="000000" w:themeColor="text1"/>
          <w:sz w:val="18"/>
          <w:szCs w:val="18"/>
        </w:rPr>
        <w:t>à</w:t>
      </w:r>
      <w:r w:rsidR="004B261E" w:rsidRPr="004B76C9">
        <w:rPr>
          <w:rFonts w:ascii="Calibri" w:eastAsia="Times New Roman" w:hAnsi="Calibri" w:cs="Calibri"/>
          <w:color w:val="000000" w:themeColor="text1"/>
          <w:sz w:val="18"/>
          <w:szCs w:val="18"/>
        </w:rPr>
        <w:t xml:space="preserve"> alla norma dell’articolo 6, sezione 1 (b), del Regolamento (UE) 2016/679 del Parlamento europeo e del Consiglio del 27 aprile 2016.</w:t>
      </w:r>
    </w:p>
    <w:p w14:paraId="47CB32A8" w14:textId="50504D8E" w:rsidR="004B261E" w:rsidRPr="004B76C9" w:rsidRDefault="00940292" w:rsidP="004B261E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18"/>
          <w:szCs w:val="18"/>
        </w:rPr>
      </w:pPr>
      <w:r w:rsidRPr="004B76C9">
        <w:rPr>
          <w:rFonts w:ascii="Calibri" w:eastAsia="Times New Roman" w:hAnsi="Calibri" w:cs="Calibri"/>
          <w:color w:val="000000" w:themeColor="text1"/>
          <w:sz w:val="18"/>
          <w:szCs w:val="18"/>
        </w:rPr>
        <w:t xml:space="preserve">5. </w:t>
      </w:r>
      <w:r w:rsidR="004B261E" w:rsidRPr="004B76C9">
        <w:rPr>
          <w:rFonts w:ascii="Calibri" w:eastAsia="Times New Roman" w:hAnsi="Calibri" w:cs="Calibri"/>
          <w:color w:val="000000" w:themeColor="text1"/>
          <w:sz w:val="18"/>
          <w:szCs w:val="18"/>
        </w:rPr>
        <w:t>I dati ottenuti saranno processati e conservati durante il periodo necessario per il completamento dello scopo previsto nel contratto, compresi periodi dell’archiviazione dei dati indicati nelle leggi e nelle norme di applicazione generale.</w:t>
      </w:r>
    </w:p>
    <w:p w14:paraId="59633969" w14:textId="2EECDE75" w:rsidR="004B261E" w:rsidRPr="004B76C9" w:rsidRDefault="00915FB2" w:rsidP="004B261E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18"/>
          <w:szCs w:val="18"/>
        </w:rPr>
      </w:pPr>
      <w:r w:rsidRPr="004B76C9">
        <w:rPr>
          <w:rFonts w:ascii="Calibri" w:eastAsia="Times New Roman" w:hAnsi="Calibri" w:cs="Calibri"/>
          <w:color w:val="000000" w:themeColor="text1"/>
          <w:sz w:val="18"/>
          <w:szCs w:val="18"/>
        </w:rPr>
        <w:t xml:space="preserve">6. </w:t>
      </w:r>
      <w:r w:rsidR="004B261E" w:rsidRPr="004B76C9">
        <w:rPr>
          <w:rFonts w:ascii="Calibri" w:eastAsia="Times New Roman" w:hAnsi="Calibri" w:cs="Calibri"/>
          <w:color w:val="000000" w:themeColor="text1"/>
          <w:sz w:val="18"/>
          <w:szCs w:val="18"/>
        </w:rPr>
        <w:t>L’autore/il revisore ha il diritto di richiedere l’accesso ai suoi dati personali, di domandare la correzione dei suoi dati personali, di restringere o limitare il trattamento dei suoi dati personali e di richiedere la cancellazione dei suoi dati personali, se consentito dalla legge.</w:t>
      </w:r>
    </w:p>
    <w:p w14:paraId="4E9E5DF1" w14:textId="118167DE" w:rsidR="004B261E" w:rsidRPr="004B76C9" w:rsidRDefault="00504104" w:rsidP="004B261E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18"/>
          <w:szCs w:val="18"/>
        </w:rPr>
      </w:pPr>
      <w:r w:rsidRPr="004B76C9">
        <w:rPr>
          <w:rFonts w:ascii="Calibri" w:eastAsia="Times New Roman" w:hAnsi="Calibri" w:cs="Calibri"/>
          <w:color w:val="000000" w:themeColor="text1"/>
          <w:sz w:val="18"/>
          <w:szCs w:val="18"/>
        </w:rPr>
        <w:t xml:space="preserve">7. </w:t>
      </w:r>
      <w:r w:rsidR="004B261E" w:rsidRPr="004B76C9">
        <w:rPr>
          <w:rFonts w:ascii="Calibri" w:eastAsia="Times New Roman" w:hAnsi="Calibri" w:cs="Calibri"/>
          <w:color w:val="000000" w:themeColor="text1"/>
          <w:sz w:val="18"/>
          <w:szCs w:val="18"/>
        </w:rPr>
        <w:t>L’autore/il revisore ha il diritto di presentare alle autorit</w:t>
      </w:r>
      <w:r w:rsidR="00112798" w:rsidRPr="00112798">
        <w:rPr>
          <w:rFonts w:ascii="Calibri" w:eastAsia="Times New Roman" w:hAnsi="Calibri" w:cs="Calibri"/>
          <w:color w:val="000000" w:themeColor="text1"/>
          <w:sz w:val="18"/>
          <w:szCs w:val="18"/>
        </w:rPr>
        <w:t>à</w:t>
      </w:r>
      <w:r w:rsidR="004B261E" w:rsidRPr="004B76C9">
        <w:rPr>
          <w:rFonts w:ascii="Calibri" w:eastAsia="Times New Roman" w:hAnsi="Calibri" w:cs="Calibri"/>
          <w:color w:val="000000" w:themeColor="text1"/>
          <w:sz w:val="18"/>
          <w:szCs w:val="18"/>
        </w:rPr>
        <w:t xml:space="preserve"> responsabili per la protezione dei dati un reclamo delle presunte violazioni della legge legate all’elaborazione dei dati personali.</w:t>
      </w:r>
    </w:p>
    <w:p w14:paraId="5CC8A062" w14:textId="4FD895F3" w:rsidR="00321DF5" w:rsidRPr="004B76C9" w:rsidRDefault="00504104" w:rsidP="004B261E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18"/>
          <w:szCs w:val="18"/>
        </w:rPr>
      </w:pPr>
      <w:r w:rsidRPr="004B76C9">
        <w:rPr>
          <w:rFonts w:ascii="Calibri" w:eastAsia="Times New Roman" w:hAnsi="Calibri" w:cs="Calibri"/>
          <w:color w:val="000000" w:themeColor="text1"/>
          <w:sz w:val="18"/>
          <w:szCs w:val="18"/>
        </w:rPr>
        <w:t xml:space="preserve">8. </w:t>
      </w:r>
      <w:r w:rsidR="007D0A49" w:rsidRPr="004B76C9">
        <w:rPr>
          <w:rFonts w:ascii="Calibri" w:eastAsia="Times New Roman" w:hAnsi="Calibri" w:cs="Calibri"/>
          <w:color w:val="000000" w:themeColor="text1"/>
          <w:sz w:val="18"/>
          <w:szCs w:val="18"/>
        </w:rPr>
        <w:t xml:space="preserve">Il conferimento dei </w:t>
      </w:r>
      <w:r w:rsidR="004B261E" w:rsidRPr="004B76C9">
        <w:rPr>
          <w:rFonts w:ascii="Calibri" w:eastAsia="Times New Roman" w:hAnsi="Calibri" w:cs="Calibri"/>
          <w:color w:val="000000" w:themeColor="text1"/>
          <w:sz w:val="18"/>
          <w:szCs w:val="18"/>
        </w:rPr>
        <w:t xml:space="preserve">dati personali </w:t>
      </w:r>
      <w:r w:rsidR="00B67979" w:rsidRPr="004B76C9">
        <w:rPr>
          <w:rFonts w:ascii="Calibri" w:eastAsia="Times New Roman" w:hAnsi="Calibri" w:cs="Calibri"/>
          <w:color w:val="000000" w:themeColor="text1"/>
          <w:sz w:val="18"/>
          <w:szCs w:val="18"/>
        </w:rPr>
        <w:t>è</w:t>
      </w:r>
      <w:r w:rsidR="004B261E" w:rsidRPr="004B76C9">
        <w:rPr>
          <w:rFonts w:ascii="Calibri" w:eastAsia="Times New Roman" w:hAnsi="Calibri" w:cs="Calibri"/>
          <w:color w:val="000000" w:themeColor="text1"/>
          <w:sz w:val="18"/>
          <w:szCs w:val="18"/>
        </w:rPr>
        <w:t xml:space="preserve"> necessari</w:t>
      </w:r>
      <w:r w:rsidR="004B76C9" w:rsidRPr="004B76C9">
        <w:rPr>
          <w:rFonts w:ascii="Calibri" w:eastAsia="Times New Roman" w:hAnsi="Calibri" w:cs="Calibri"/>
          <w:color w:val="000000" w:themeColor="text1"/>
          <w:sz w:val="18"/>
          <w:szCs w:val="18"/>
        </w:rPr>
        <w:t>o</w:t>
      </w:r>
      <w:r w:rsidR="004B261E" w:rsidRPr="004B76C9">
        <w:rPr>
          <w:rFonts w:ascii="Calibri" w:eastAsia="Times New Roman" w:hAnsi="Calibri" w:cs="Calibri"/>
          <w:color w:val="000000" w:themeColor="text1"/>
          <w:sz w:val="18"/>
          <w:szCs w:val="18"/>
        </w:rPr>
        <w:t xml:space="preserve"> per concludere e completare il contratto ed </w:t>
      </w:r>
      <w:r w:rsidR="004E030C" w:rsidRPr="004E030C">
        <w:rPr>
          <w:rFonts w:ascii="Calibri" w:eastAsia="Times New Roman" w:hAnsi="Calibri" w:cs="Calibri"/>
          <w:color w:val="000000" w:themeColor="text1"/>
          <w:sz w:val="18"/>
          <w:szCs w:val="18"/>
        </w:rPr>
        <w:t>è</w:t>
      </w:r>
      <w:r w:rsidR="004B261E" w:rsidRPr="004B76C9">
        <w:rPr>
          <w:rFonts w:ascii="Calibri" w:eastAsia="Times New Roman" w:hAnsi="Calibri" w:cs="Calibri"/>
          <w:color w:val="000000" w:themeColor="text1"/>
          <w:sz w:val="18"/>
          <w:szCs w:val="18"/>
        </w:rPr>
        <w:t xml:space="preserve"> determinata dalle norme giuridiche.</w:t>
      </w:r>
    </w:p>
    <w:p w14:paraId="0A6D3A5D" w14:textId="04C96100" w:rsidR="00321DF5" w:rsidRPr="004B76C9" w:rsidRDefault="00321DF5" w:rsidP="664EFD3A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18"/>
          <w:szCs w:val="18"/>
        </w:rPr>
      </w:pPr>
    </w:p>
    <w:p w14:paraId="524408D5" w14:textId="58DBB1D2" w:rsidR="00321DF5" w:rsidRPr="004B76C9" w:rsidRDefault="00321DF5" w:rsidP="664EFD3A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18"/>
          <w:szCs w:val="18"/>
        </w:rPr>
      </w:pPr>
    </w:p>
    <w:p w14:paraId="40A47DAE" w14:textId="4E3C5124" w:rsidR="00321DF5" w:rsidRPr="004B76C9" w:rsidRDefault="00321DF5" w:rsidP="664EFD3A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18"/>
          <w:szCs w:val="18"/>
        </w:rPr>
      </w:pPr>
    </w:p>
    <w:p w14:paraId="5F527A63" w14:textId="77777777" w:rsidR="00190947" w:rsidRPr="004B76C9" w:rsidRDefault="00190947" w:rsidP="664EFD3A">
      <w:pPr>
        <w:spacing w:after="0" w:line="240" w:lineRule="auto"/>
        <w:ind w:left="443"/>
        <w:jc w:val="both"/>
        <w:rPr>
          <w:rStyle w:val="normaltextrun"/>
          <w:rFonts w:ascii="Calibri" w:eastAsia="Times New Roman" w:hAnsi="Calibri" w:cs="Calibri"/>
          <w:color w:val="000000" w:themeColor="text1"/>
          <w:sz w:val="18"/>
          <w:szCs w:val="18"/>
        </w:rPr>
      </w:pPr>
    </w:p>
    <w:p w14:paraId="5269C91C" w14:textId="77777777" w:rsidR="00190947" w:rsidRPr="004B76C9" w:rsidRDefault="00190947" w:rsidP="664EFD3A">
      <w:pPr>
        <w:spacing w:after="0" w:line="240" w:lineRule="auto"/>
        <w:ind w:left="443"/>
        <w:jc w:val="both"/>
        <w:rPr>
          <w:rStyle w:val="normaltextrun"/>
          <w:rFonts w:ascii="Calibri" w:eastAsia="Times New Roman" w:hAnsi="Calibri" w:cs="Calibri"/>
          <w:color w:val="000000" w:themeColor="text1"/>
          <w:sz w:val="18"/>
          <w:szCs w:val="18"/>
        </w:rPr>
      </w:pPr>
    </w:p>
    <w:p w14:paraId="7583C7D8" w14:textId="7A2E0459" w:rsidR="00321DF5" w:rsidRPr="004B76C9" w:rsidRDefault="585E0DF0" w:rsidP="664EFD3A">
      <w:pPr>
        <w:spacing w:after="0" w:line="240" w:lineRule="auto"/>
        <w:ind w:left="443"/>
        <w:jc w:val="both"/>
        <w:rPr>
          <w:rFonts w:ascii="Calibri" w:eastAsia="Times New Roman" w:hAnsi="Calibri" w:cs="Calibri"/>
          <w:color w:val="000000" w:themeColor="text1"/>
          <w:sz w:val="18"/>
          <w:szCs w:val="18"/>
        </w:rPr>
      </w:pPr>
      <w:r w:rsidRPr="004B76C9">
        <w:rPr>
          <w:rStyle w:val="normaltextrun"/>
          <w:rFonts w:ascii="Calibri" w:eastAsia="Times New Roman" w:hAnsi="Calibri" w:cs="Calibri"/>
          <w:color w:val="000000" w:themeColor="text1"/>
          <w:sz w:val="18"/>
          <w:szCs w:val="18"/>
        </w:rPr>
        <w:t>Data e firma    </w:t>
      </w:r>
    </w:p>
    <w:p w14:paraId="57375426" w14:textId="2CFCCC78" w:rsidR="00321DF5" w:rsidRPr="00B92BB4" w:rsidRDefault="00321DF5">
      <w:pPr>
        <w:rPr>
          <w:rFonts w:ascii="Calibri" w:hAnsi="Calibri" w:cs="Calibri"/>
          <w:sz w:val="18"/>
          <w:szCs w:val="18"/>
        </w:rPr>
      </w:pPr>
    </w:p>
    <w:sectPr w:rsidR="00321DF5" w:rsidRPr="00B92BB4" w:rsidSect="002B5617"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E584E"/>
    <w:multiLevelType w:val="hybridMultilevel"/>
    <w:tmpl w:val="11A09F90"/>
    <w:lvl w:ilvl="0" w:tplc="78BAE462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04584F"/>
    <w:multiLevelType w:val="hybridMultilevel"/>
    <w:tmpl w:val="17602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218651">
    <w:abstractNumId w:val="1"/>
  </w:num>
  <w:num w:numId="2" w16cid:durableId="212470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C687C1"/>
    <w:rsid w:val="00025AA0"/>
    <w:rsid w:val="00031CB5"/>
    <w:rsid w:val="00037D46"/>
    <w:rsid w:val="00052EF4"/>
    <w:rsid w:val="000A066E"/>
    <w:rsid w:val="000D7AF7"/>
    <w:rsid w:val="00112798"/>
    <w:rsid w:val="00190947"/>
    <w:rsid w:val="00214896"/>
    <w:rsid w:val="002B5617"/>
    <w:rsid w:val="002E4CC1"/>
    <w:rsid w:val="00321DF5"/>
    <w:rsid w:val="00336768"/>
    <w:rsid w:val="00354075"/>
    <w:rsid w:val="004465C5"/>
    <w:rsid w:val="00480734"/>
    <w:rsid w:val="00486B4A"/>
    <w:rsid w:val="004B261E"/>
    <w:rsid w:val="004B76C9"/>
    <w:rsid w:val="004E030C"/>
    <w:rsid w:val="00501437"/>
    <w:rsid w:val="00504104"/>
    <w:rsid w:val="0053216B"/>
    <w:rsid w:val="00567A32"/>
    <w:rsid w:val="00574E40"/>
    <w:rsid w:val="00586347"/>
    <w:rsid w:val="005D7626"/>
    <w:rsid w:val="006929AA"/>
    <w:rsid w:val="00745305"/>
    <w:rsid w:val="007D0A49"/>
    <w:rsid w:val="007F7392"/>
    <w:rsid w:val="00891BC4"/>
    <w:rsid w:val="009038B2"/>
    <w:rsid w:val="00915FB2"/>
    <w:rsid w:val="00940292"/>
    <w:rsid w:val="00960ECE"/>
    <w:rsid w:val="009B52E4"/>
    <w:rsid w:val="009B6F62"/>
    <w:rsid w:val="00A00089"/>
    <w:rsid w:val="00B35E4B"/>
    <w:rsid w:val="00B67979"/>
    <w:rsid w:val="00B92BB4"/>
    <w:rsid w:val="00B962BD"/>
    <w:rsid w:val="00B97E61"/>
    <w:rsid w:val="00BE33BE"/>
    <w:rsid w:val="00C71204"/>
    <w:rsid w:val="00CA2F1D"/>
    <w:rsid w:val="00CF37D7"/>
    <w:rsid w:val="00D636D0"/>
    <w:rsid w:val="00DA6AB7"/>
    <w:rsid w:val="00DD1B62"/>
    <w:rsid w:val="00DD77BB"/>
    <w:rsid w:val="00E57656"/>
    <w:rsid w:val="00EA0B1E"/>
    <w:rsid w:val="00EA51AE"/>
    <w:rsid w:val="00F26165"/>
    <w:rsid w:val="00F374AC"/>
    <w:rsid w:val="00F86A79"/>
    <w:rsid w:val="07C687C1"/>
    <w:rsid w:val="33FAF5E1"/>
    <w:rsid w:val="585E0DF0"/>
    <w:rsid w:val="664EF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687C1"/>
  <w15:chartTrackingRefBased/>
  <w15:docId w15:val="{27DD4D43-D614-49B7-BB2B-FB7415550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uiPriority w:val="1"/>
    <w:rsid w:val="664EFD3A"/>
    <w:rPr>
      <w:rFonts w:asciiTheme="minorHAnsi" w:eastAsiaTheme="minorEastAsia" w:hAnsiTheme="minorHAnsi" w:cstheme="minorBidi"/>
      <w:sz w:val="22"/>
      <w:szCs w:val="22"/>
    </w:rPr>
  </w:style>
  <w:style w:type="paragraph" w:customStyle="1" w:styleId="paragraph">
    <w:name w:val="paragraph"/>
    <w:basedOn w:val="Normal"/>
    <w:uiPriority w:val="1"/>
    <w:rsid w:val="664EFD3A"/>
    <w:pPr>
      <w:spacing w:beforeAutospacing="1" w:afterAutospacing="1" w:line="240" w:lineRule="auto"/>
    </w:pPr>
    <w:rPr>
      <w:rFonts w:eastAsiaTheme="minorEastAsia"/>
      <w:lang w:eastAsia="fr-FR"/>
    </w:rPr>
  </w:style>
  <w:style w:type="character" w:customStyle="1" w:styleId="eop">
    <w:name w:val="eop"/>
    <w:basedOn w:val="DefaultParagraphFont"/>
    <w:uiPriority w:val="1"/>
    <w:rsid w:val="664EFD3A"/>
    <w:rPr>
      <w:rFonts w:asciiTheme="minorHAnsi" w:eastAsiaTheme="minorEastAsia" w:hAnsiTheme="minorHAnsi" w:cstheme="minorBidi"/>
      <w:sz w:val="22"/>
      <w:szCs w:val="22"/>
    </w:rPr>
  </w:style>
  <w:style w:type="paragraph" w:styleId="Akapitzlist">
    <w:name w:val="List Paragraph"/>
    <w:basedOn w:val="Normal"/>
    <w:uiPriority w:val="34"/>
    <w:qFormat/>
    <w:rsid w:val="00B97E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3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635</Words>
  <Characters>3810</Characters>
  <Application>Microsoft Office Word</Application>
  <DocSecurity>0</DocSecurity>
  <Lines>31</Lines>
  <Paragraphs>8</Paragraphs>
  <ScaleCrop>false</ScaleCrop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Smyczek</dc:creator>
  <cp:keywords/>
  <dc:description/>
  <cp:lastModifiedBy>Katarzyna Smyczek</cp:lastModifiedBy>
  <cp:revision>66</cp:revision>
  <dcterms:created xsi:type="dcterms:W3CDTF">2025-03-26T23:17:00Z</dcterms:created>
  <dcterms:modified xsi:type="dcterms:W3CDTF">2025-03-27T07:49:00Z</dcterms:modified>
</cp:coreProperties>
</file>